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F921F" w14:textId="1B3FE837" w:rsidR="00171008" w:rsidRDefault="07EE23DC" w:rsidP="005B47E4">
      <w:pPr>
        <w:jc w:val="center"/>
      </w:pPr>
      <w:r>
        <w:rPr>
          <w:noProof/>
        </w:rPr>
        <w:drawing>
          <wp:inline distT="0" distB="0" distL="0" distR="0" wp14:anchorId="46C1B8FE" wp14:editId="1E8717C4">
            <wp:extent cx="2059387" cy="2059387"/>
            <wp:effectExtent l="0" t="0" r="0" b="0"/>
            <wp:docPr id="1870415174" name="Picture 1870415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070556" cy="2070556"/>
                    </a:xfrm>
                    <a:prstGeom prst="rect">
                      <a:avLst/>
                    </a:prstGeom>
                  </pic:spPr>
                </pic:pic>
              </a:graphicData>
            </a:graphic>
          </wp:inline>
        </w:drawing>
      </w:r>
    </w:p>
    <w:p w14:paraId="60656EB9" w14:textId="77777777" w:rsidR="00171008" w:rsidRPr="00AD6C89" w:rsidRDefault="00171008">
      <w:pPr>
        <w:rPr>
          <w:rFonts w:cstheme="minorHAnsi"/>
          <w:sz w:val="24"/>
          <w:szCs w:val="24"/>
        </w:rPr>
      </w:pPr>
    </w:p>
    <w:p w14:paraId="28598600" w14:textId="77777777" w:rsidR="00D33920" w:rsidRDefault="00901715" w:rsidP="00D33920">
      <w:pPr>
        <w:jc w:val="center"/>
        <w:rPr>
          <w:rFonts w:cstheme="minorHAnsi"/>
          <w:b/>
          <w:bCs/>
          <w:sz w:val="32"/>
          <w:szCs w:val="32"/>
          <w:u w:val="single"/>
        </w:rPr>
      </w:pPr>
      <w:r w:rsidRPr="00085B1B">
        <w:rPr>
          <w:rFonts w:cstheme="minorHAnsi"/>
          <w:b/>
          <w:bCs/>
          <w:sz w:val="32"/>
          <w:szCs w:val="32"/>
          <w:u w:val="single"/>
        </w:rPr>
        <w:t xml:space="preserve">School Self </w:t>
      </w:r>
      <w:r w:rsidR="00085B1B" w:rsidRPr="00085B1B">
        <w:rPr>
          <w:rFonts w:cstheme="minorHAnsi"/>
          <w:b/>
          <w:bCs/>
          <w:sz w:val="32"/>
          <w:szCs w:val="32"/>
          <w:u w:val="single"/>
        </w:rPr>
        <w:t>Evaluation</w:t>
      </w:r>
      <w:r w:rsidRPr="00085B1B">
        <w:rPr>
          <w:rFonts w:cstheme="minorHAnsi"/>
          <w:b/>
          <w:bCs/>
          <w:sz w:val="32"/>
          <w:szCs w:val="32"/>
          <w:u w:val="single"/>
        </w:rPr>
        <w:t xml:space="preserve"> And Improvement Plan</w:t>
      </w:r>
    </w:p>
    <w:p w14:paraId="2E55A9A4" w14:textId="569F982B" w:rsidR="00661B23" w:rsidRDefault="00D33920" w:rsidP="00D33920">
      <w:pPr>
        <w:jc w:val="center"/>
        <w:rPr>
          <w:rFonts w:cstheme="minorHAnsi"/>
          <w:b/>
          <w:bCs/>
          <w:sz w:val="32"/>
          <w:szCs w:val="32"/>
          <w:u w:val="single"/>
        </w:rPr>
      </w:pPr>
      <w:r>
        <w:rPr>
          <w:rFonts w:cstheme="minorHAnsi"/>
          <w:b/>
          <w:bCs/>
          <w:sz w:val="32"/>
          <w:szCs w:val="32"/>
          <w:u w:val="single"/>
        </w:rPr>
        <w:t>2022 - 2024</w:t>
      </w:r>
      <w:r w:rsidR="00901715" w:rsidRPr="00D33920">
        <w:rPr>
          <w:rFonts w:cstheme="minorHAnsi"/>
          <w:b/>
          <w:bCs/>
          <w:sz w:val="32"/>
          <w:szCs w:val="32"/>
          <w:u w:val="single"/>
        </w:rPr>
        <w:t xml:space="preserve"> Report</w:t>
      </w:r>
    </w:p>
    <w:p w14:paraId="0F1EFCA4" w14:textId="77777777" w:rsidR="00D33920" w:rsidRPr="003F4B2F" w:rsidRDefault="00D33920" w:rsidP="00D33920">
      <w:pPr>
        <w:jc w:val="center"/>
        <w:rPr>
          <w:rFonts w:cstheme="minorHAnsi"/>
          <w:b/>
          <w:bCs/>
          <w:sz w:val="26"/>
          <w:szCs w:val="26"/>
          <w:u w:val="single"/>
        </w:rPr>
      </w:pPr>
    </w:p>
    <w:p w14:paraId="47382715" w14:textId="6A430C67" w:rsidR="00D33920" w:rsidRPr="009D2EB9" w:rsidRDefault="00D33920" w:rsidP="00D33920">
      <w:pPr>
        <w:rPr>
          <w:rFonts w:cstheme="minorHAnsi"/>
          <w:sz w:val="24"/>
          <w:szCs w:val="24"/>
        </w:rPr>
      </w:pPr>
      <w:r w:rsidRPr="009D2EB9">
        <w:rPr>
          <w:rFonts w:cstheme="minorHAnsi"/>
          <w:sz w:val="24"/>
          <w:szCs w:val="24"/>
        </w:rPr>
        <w:t>What we are doing well:</w:t>
      </w:r>
    </w:p>
    <w:p w14:paraId="6B3DD208" w14:textId="08CD7EC1" w:rsidR="00D33920" w:rsidRPr="009D2EB9" w:rsidRDefault="00D33920" w:rsidP="00D33920">
      <w:pPr>
        <w:pStyle w:val="ListParagraph"/>
        <w:numPr>
          <w:ilvl w:val="0"/>
          <w:numId w:val="18"/>
        </w:numPr>
        <w:rPr>
          <w:rFonts w:cstheme="minorHAnsi"/>
          <w:sz w:val="24"/>
          <w:szCs w:val="24"/>
        </w:rPr>
      </w:pPr>
      <w:r w:rsidRPr="009D2EB9">
        <w:rPr>
          <w:rFonts w:cstheme="minorHAnsi"/>
          <w:sz w:val="24"/>
          <w:szCs w:val="24"/>
        </w:rPr>
        <w:t>Our students gained very good results in the</w:t>
      </w:r>
      <w:r w:rsidR="008918E1">
        <w:rPr>
          <w:rFonts w:cstheme="minorHAnsi"/>
          <w:sz w:val="24"/>
          <w:szCs w:val="24"/>
        </w:rPr>
        <w:t>ir</w:t>
      </w:r>
      <w:r w:rsidRPr="009D2EB9">
        <w:rPr>
          <w:rFonts w:cstheme="minorHAnsi"/>
          <w:sz w:val="24"/>
          <w:szCs w:val="24"/>
        </w:rPr>
        <w:t xml:space="preserve"> State </w:t>
      </w:r>
      <w:r w:rsidR="008918E1">
        <w:rPr>
          <w:rFonts w:cstheme="minorHAnsi"/>
          <w:sz w:val="24"/>
          <w:szCs w:val="24"/>
        </w:rPr>
        <w:t>E</w:t>
      </w:r>
      <w:r w:rsidRPr="009D2EB9">
        <w:rPr>
          <w:rFonts w:cstheme="minorHAnsi"/>
          <w:sz w:val="24"/>
          <w:szCs w:val="24"/>
        </w:rPr>
        <w:t>xams</w:t>
      </w:r>
    </w:p>
    <w:p w14:paraId="54F1E5F5" w14:textId="417B3A90" w:rsidR="00D33920" w:rsidRPr="009D2EB9" w:rsidRDefault="00D33920" w:rsidP="00D33920">
      <w:pPr>
        <w:pStyle w:val="ListParagraph"/>
        <w:numPr>
          <w:ilvl w:val="0"/>
          <w:numId w:val="18"/>
        </w:numPr>
        <w:rPr>
          <w:rFonts w:cstheme="minorHAnsi"/>
          <w:sz w:val="24"/>
          <w:szCs w:val="24"/>
        </w:rPr>
      </w:pPr>
      <w:r w:rsidRPr="009D2EB9">
        <w:rPr>
          <w:rFonts w:cstheme="minorHAnsi"/>
          <w:sz w:val="24"/>
          <w:szCs w:val="24"/>
        </w:rPr>
        <w:t>Teachers are well prepared, actively engage with CPD and in-house subject planning</w:t>
      </w:r>
    </w:p>
    <w:p w14:paraId="54992163" w14:textId="53B4284F" w:rsidR="00D33920" w:rsidRPr="009D2EB9" w:rsidRDefault="00D33920" w:rsidP="00D33920">
      <w:pPr>
        <w:pStyle w:val="ListParagraph"/>
        <w:numPr>
          <w:ilvl w:val="0"/>
          <w:numId w:val="18"/>
        </w:numPr>
        <w:rPr>
          <w:rFonts w:cstheme="minorHAnsi"/>
          <w:sz w:val="24"/>
          <w:szCs w:val="24"/>
        </w:rPr>
      </w:pPr>
      <w:r w:rsidRPr="009D2EB9">
        <w:rPr>
          <w:rFonts w:cstheme="minorHAnsi"/>
          <w:sz w:val="24"/>
          <w:szCs w:val="24"/>
        </w:rPr>
        <w:t>Students with special educational needs performed well</w:t>
      </w:r>
    </w:p>
    <w:p w14:paraId="29340DFE" w14:textId="1F1794C3" w:rsidR="00B61CC6" w:rsidRPr="009D2EB9" w:rsidRDefault="00B61CC6" w:rsidP="00D33920">
      <w:pPr>
        <w:pStyle w:val="ListParagraph"/>
        <w:numPr>
          <w:ilvl w:val="0"/>
          <w:numId w:val="18"/>
        </w:numPr>
        <w:rPr>
          <w:rFonts w:cstheme="minorHAnsi"/>
          <w:sz w:val="24"/>
          <w:szCs w:val="24"/>
        </w:rPr>
      </w:pPr>
      <w:r w:rsidRPr="009D2EB9">
        <w:rPr>
          <w:rFonts w:cstheme="minorHAnsi"/>
          <w:sz w:val="24"/>
          <w:szCs w:val="24"/>
        </w:rPr>
        <w:t>The SEN Team have developed an excelle</w:t>
      </w:r>
      <w:r w:rsidR="00DF0CBC">
        <w:rPr>
          <w:rFonts w:cstheme="minorHAnsi"/>
          <w:sz w:val="24"/>
          <w:szCs w:val="24"/>
        </w:rPr>
        <w:t>nt</w:t>
      </w:r>
      <w:r w:rsidRPr="009D2EB9">
        <w:rPr>
          <w:rFonts w:cstheme="minorHAnsi"/>
          <w:sz w:val="24"/>
          <w:szCs w:val="24"/>
        </w:rPr>
        <w:t xml:space="preserve"> co-ordinated approach for providing support to students</w:t>
      </w:r>
    </w:p>
    <w:p w14:paraId="3EE6AD67" w14:textId="3C4B53F9" w:rsidR="00257943" w:rsidRPr="009D2EB9" w:rsidRDefault="00257943" w:rsidP="00D33920">
      <w:pPr>
        <w:pStyle w:val="ListParagraph"/>
        <w:numPr>
          <w:ilvl w:val="0"/>
          <w:numId w:val="18"/>
        </w:numPr>
        <w:rPr>
          <w:rFonts w:cstheme="minorHAnsi"/>
          <w:sz w:val="24"/>
          <w:szCs w:val="24"/>
        </w:rPr>
      </w:pPr>
      <w:r w:rsidRPr="009D2EB9">
        <w:rPr>
          <w:rFonts w:cstheme="minorHAnsi"/>
          <w:sz w:val="24"/>
          <w:szCs w:val="24"/>
        </w:rPr>
        <w:t>We have excellent policies and procedures in place to support our students</w:t>
      </w:r>
    </w:p>
    <w:p w14:paraId="673A030A" w14:textId="1D39F58F" w:rsidR="00257943" w:rsidRPr="009D2EB9" w:rsidRDefault="00257943" w:rsidP="00257943">
      <w:pPr>
        <w:rPr>
          <w:rFonts w:cstheme="minorHAnsi"/>
          <w:sz w:val="24"/>
          <w:szCs w:val="24"/>
        </w:rPr>
      </w:pPr>
    </w:p>
    <w:p w14:paraId="1149A490" w14:textId="5FCAEAB5" w:rsidR="00257943" w:rsidRPr="009D2EB9" w:rsidRDefault="00257943" w:rsidP="00257943">
      <w:pPr>
        <w:rPr>
          <w:rFonts w:cstheme="minorHAnsi"/>
          <w:sz w:val="24"/>
          <w:szCs w:val="24"/>
        </w:rPr>
      </w:pPr>
      <w:r w:rsidRPr="009D2EB9">
        <w:rPr>
          <w:rFonts w:cstheme="minorHAnsi"/>
          <w:sz w:val="24"/>
          <w:szCs w:val="24"/>
        </w:rPr>
        <w:t>What we could do better:</w:t>
      </w:r>
    </w:p>
    <w:p w14:paraId="26719FA6" w14:textId="482A0CBE" w:rsidR="00B57CF7" w:rsidRPr="009D2EB9" w:rsidRDefault="00257943" w:rsidP="00B57CF7">
      <w:pPr>
        <w:pStyle w:val="ListParagraph"/>
        <w:numPr>
          <w:ilvl w:val="0"/>
          <w:numId w:val="19"/>
        </w:numPr>
        <w:rPr>
          <w:rFonts w:cstheme="minorHAnsi"/>
          <w:sz w:val="24"/>
          <w:szCs w:val="24"/>
        </w:rPr>
      </w:pPr>
      <w:r w:rsidRPr="009D2EB9">
        <w:rPr>
          <w:rFonts w:cstheme="minorHAnsi"/>
          <w:sz w:val="24"/>
          <w:szCs w:val="24"/>
        </w:rPr>
        <w:t xml:space="preserve">Surveying </w:t>
      </w:r>
      <w:r w:rsidR="00B57CF7" w:rsidRPr="009D2EB9">
        <w:rPr>
          <w:rFonts w:cstheme="minorHAnsi"/>
          <w:sz w:val="24"/>
          <w:szCs w:val="24"/>
        </w:rPr>
        <w:t>staff, students and parents</w:t>
      </w:r>
    </w:p>
    <w:p w14:paraId="28F93611" w14:textId="4664227A" w:rsidR="00257943" w:rsidRPr="009D2EB9" w:rsidRDefault="00257943" w:rsidP="00257943">
      <w:pPr>
        <w:pStyle w:val="ListParagraph"/>
        <w:numPr>
          <w:ilvl w:val="0"/>
          <w:numId w:val="19"/>
        </w:numPr>
        <w:rPr>
          <w:rFonts w:cstheme="minorHAnsi"/>
          <w:sz w:val="24"/>
          <w:szCs w:val="24"/>
        </w:rPr>
      </w:pPr>
      <w:r w:rsidRPr="009D2EB9">
        <w:rPr>
          <w:rFonts w:cstheme="minorHAnsi"/>
          <w:sz w:val="24"/>
          <w:szCs w:val="24"/>
        </w:rPr>
        <w:t>Discussions</w:t>
      </w:r>
    </w:p>
    <w:p w14:paraId="7FF67B67" w14:textId="3B495106" w:rsidR="003F4B2F" w:rsidRPr="009D2EB9" w:rsidRDefault="00B57CF7" w:rsidP="00D33920">
      <w:pPr>
        <w:pStyle w:val="ListParagraph"/>
        <w:numPr>
          <w:ilvl w:val="0"/>
          <w:numId w:val="19"/>
        </w:numPr>
        <w:rPr>
          <w:rFonts w:cstheme="minorHAnsi"/>
          <w:sz w:val="24"/>
          <w:szCs w:val="24"/>
        </w:rPr>
      </w:pPr>
      <w:r w:rsidRPr="009D2EB9">
        <w:rPr>
          <w:rFonts w:cstheme="minorHAnsi"/>
          <w:sz w:val="24"/>
          <w:szCs w:val="24"/>
        </w:rPr>
        <w:t>Observations</w:t>
      </w:r>
    </w:p>
    <w:p w14:paraId="16C460AA" w14:textId="77777777" w:rsidR="009D2EB9" w:rsidRPr="009D2EB9" w:rsidRDefault="009D2EB9" w:rsidP="009D2EB9">
      <w:pPr>
        <w:pStyle w:val="ListParagraph"/>
        <w:rPr>
          <w:rFonts w:cstheme="minorHAnsi"/>
          <w:sz w:val="24"/>
          <w:szCs w:val="24"/>
        </w:rPr>
      </w:pPr>
    </w:p>
    <w:p w14:paraId="20D0C782" w14:textId="36F240A5" w:rsidR="003366BC" w:rsidRPr="009D2EB9" w:rsidRDefault="003366BC" w:rsidP="003366BC">
      <w:pPr>
        <w:pStyle w:val="NoSpacing"/>
        <w:rPr>
          <w:rFonts w:cstheme="minorHAnsi"/>
          <w:sz w:val="24"/>
          <w:szCs w:val="24"/>
        </w:rPr>
      </w:pPr>
      <w:r w:rsidRPr="009D2EB9">
        <w:rPr>
          <w:rFonts w:cstheme="minorHAnsi"/>
          <w:sz w:val="24"/>
          <w:szCs w:val="24"/>
        </w:rPr>
        <w:t xml:space="preserve">In 2022 / 23, the Strategic Planning process identified 6 priority areas. Each area had a staff team working specifically on an area. An external facilitator, did a facilitation with staff on “Workshop Meetings”  and moving forward with the Strategic Planning Process. </w:t>
      </w:r>
    </w:p>
    <w:p w14:paraId="6F5CA7A3" w14:textId="77777777" w:rsidR="003366BC" w:rsidRPr="009D2EB9" w:rsidRDefault="003366BC" w:rsidP="003366BC">
      <w:pPr>
        <w:pStyle w:val="NoSpacing"/>
        <w:rPr>
          <w:rFonts w:cstheme="minorHAnsi"/>
          <w:sz w:val="24"/>
          <w:szCs w:val="24"/>
        </w:rPr>
      </w:pPr>
      <w:r w:rsidRPr="009D2EB9">
        <w:rPr>
          <w:rFonts w:cstheme="minorHAnsi"/>
          <w:sz w:val="24"/>
          <w:szCs w:val="24"/>
        </w:rPr>
        <w:t>Each team analysed the survey results from previous year and reviewed what the school was doing well in their area  and what needed to be improved on. From this work they identified a specific Action Plan and targets.</w:t>
      </w:r>
    </w:p>
    <w:p w14:paraId="41CE9DEA" w14:textId="77777777" w:rsidR="003F4B2F" w:rsidRPr="009D2EB9" w:rsidRDefault="003F4B2F" w:rsidP="005B47E4">
      <w:pPr>
        <w:rPr>
          <w:rFonts w:cstheme="minorHAnsi"/>
          <w:sz w:val="24"/>
          <w:szCs w:val="24"/>
        </w:rPr>
      </w:pPr>
    </w:p>
    <w:p w14:paraId="2A210CAC" w14:textId="57285AAD" w:rsidR="00972D98" w:rsidRPr="009D2EB9" w:rsidRDefault="005B47E4" w:rsidP="005B47E4">
      <w:pPr>
        <w:rPr>
          <w:rFonts w:cstheme="minorHAnsi"/>
          <w:sz w:val="24"/>
          <w:szCs w:val="24"/>
        </w:rPr>
      </w:pPr>
      <w:r w:rsidRPr="009D2EB9">
        <w:rPr>
          <w:rFonts w:cstheme="minorHAnsi"/>
          <w:sz w:val="24"/>
          <w:szCs w:val="24"/>
        </w:rPr>
        <w:t xml:space="preserve">As part of our Strategic </w:t>
      </w:r>
      <w:r w:rsidR="00097356">
        <w:rPr>
          <w:rFonts w:cstheme="minorHAnsi"/>
          <w:sz w:val="24"/>
          <w:szCs w:val="24"/>
        </w:rPr>
        <w:t>P</w:t>
      </w:r>
      <w:r w:rsidRPr="009D2EB9">
        <w:rPr>
          <w:rFonts w:cstheme="minorHAnsi"/>
          <w:sz w:val="24"/>
          <w:szCs w:val="24"/>
        </w:rPr>
        <w:t>lan 2022-2025</w:t>
      </w:r>
      <w:r w:rsidR="00BC1F11">
        <w:rPr>
          <w:rFonts w:cstheme="minorHAnsi"/>
          <w:sz w:val="24"/>
          <w:szCs w:val="24"/>
        </w:rPr>
        <w:t>,</w:t>
      </w:r>
      <w:r w:rsidRPr="009D2EB9">
        <w:rPr>
          <w:rFonts w:cstheme="minorHAnsi"/>
          <w:sz w:val="24"/>
          <w:szCs w:val="24"/>
        </w:rPr>
        <w:t xml:space="preserve"> </w:t>
      </w:r>
      <w:r w:rsidR="00BC1F11">
        <w:rPr>
          <w:rFonts w:cstheme="minorHAnsi"/>
          <w:sz w:val="24"/>
          <w:szCs w:val="24"/>
        </w:rPr>
        <w:t>w</w:t>
      </w:r>
      <w:r w:rsidRPr="009D2EB9">
        <w:rPr>
          <w:rFonts w:cstheme="minorHAnsi"/>
          <w:sz w:val="24"/>
          <w:szCs w:val="24"/>
        </w:rPr>
        <w:t xml:space="preserve">e have identified </w:t>
      </w:r>
      <w:r w:rsidR="00097356">
        <w:rPr>
          <w:rFonts w:cstheme="minorHAnsi"/>
          <w:sz w:val="24"/>
          <w:szCs w:val="24"/>
        </w:rPr>
        <w:t xml:space="preserve">the following </w:t>
      </w:r>
      <w:r w:rsidRPr="009D2EB9">
        <w:rPr>
          <w:rFonts w:cstheme="minorHAnsi"/>
          <w:sz w:val="24"/>
          <w:szCs w:val="24"/>
        </w:rPr>
        <w:t>priority areas</w:t>
      </w:r>
      <w:r w:rsidR="003F4B2F" w:rsidRPr="009D2EB9">
        <w:rPr>
          <w:rFonts w:cstheme="minorHAnsi"/>
          <w:sz w:val="24"/>
          <w:szCs w:val="24"/>
        </w:rPr>
        <w:t>:</w:t>
      </w:r>
    </w:p>
    <w:p w14:paraId="02A9B7E9" w14:textId="77B18E25" w:rsidR="003F4B2F" w:rsidRPr="009D2EB9" w:rsidRDefault="003F4B2F" w:rsidP="003F4B2F">
      <w:pPr>
        <w:pStyle w:val="ListParagraph"/>
        <w:numPr>
          <w:ilvl w:val="0"/>
          <w:numId w:val="5"/>
        </w:numPr>
        <w:rPr>
          <w:rFonts w:cstheme="minorHAnsi"/>
          <w:sz w:val="24"/>
          <w:szCs w:val="24"/>
        </w:rPr>
      </w:pPr>
      <w:r w:rsidRPr="009D2EB9">
        <w:rPr>
          <w:rFonts w:cstheme="minorHAnsi"/>
          <w:sz w:val="24"/>
          <w:szCs w:val="24"/>
        </w:rPr>
        <w:t>Teaching And Learning</w:t>
      </w:r>
    </w:p>
    <w:p w14:paraId="3432A3B8" w14:textId="17DA0137" w:rsidR="003F4B2F" w:rsidRPr="009D2EB9" w:rsidRDefault="003F4B2F" w:rsidP="003F4B2F">
      <w:pPr>
        <w:pStyle w:val="ListParagraph"/>
        <w:numPr>
          <w:ilvl w:val="0"/>
          <w:numId w:val="5"/>
        </w:numPr>
        <w:rPr>
          <w:rFonts w:cstheme="minorHAnsi"/>
          <w:sz w:val="24"/>
          <w:szCs w:val="24"/>
        </w:rPr>
      </w:pPr>
      <w:r w:rsidRPr="009D2EB9">
        <w:rPr>
          <w:rFonts w:cstheme="minorHAnsi"/>
          <w:sz w:val="24"/>
          <w:szCs w:val="24"/>
        </w:rPr>
        <w:t>Attendance</w:t>
      </w:r>
    </w:p>
    <w:p w14:paraId="7DD71D17" w14:textId="3E5D7D3F" w:rsidR="003F4B2F" w:rsidRDefault="003F4B2F" w:rsidP="003F4B2F">
      <w:pPr>
        <w:pStyle w:val="ListParagraph"/>
        <w:numPr>
          <w:ilvl w:val="0"/>
          <w:numId w:val="5"/>
        </w:numPr>
        <w:rPr>
          <w:rFonts w:cstheme="minorHAnsi"/>
          <w:sz w:val="24"/>
          <w:szCs w:val="24"/>
        </w:rPr>
      </w:pPr>
      <w:r w:rsidRPr="009D2EB9">
        <w:rPr>
          <w:rFonts w:cstheme="minorHAnsi"/>
          <w:sz w:val="24"/>
          <w:szCs w:val="24"/>
        </w:rPr>
        <w:t>Infrastructure</w:t>
      </w:r>
    </w:p>
    <w:p w14:paraId="093EBCC6" w14:textId="50ADB85B" w:rsidR="00E476CE" w:rsidRPr="009D2EB9" w:rsidRDefault="00E476CE" w:rsidP="003F4B2F">
      <w:pPr>
        <w:pStyle w:val="ListParagraph"/>
        <w:numPr>
          <w:ilvl w:val="0"/>
          <w:numId w:val="5"/>
        </w:numPr>
        <w:rPr>
          <w:rFonts w:cstheme="minorHAnsi"/>
          <w:sz w:val="24"/>
          <w:szCs w:val="24"/>
        </w:rPr>
      </w:pPr>
      <w:r>
        <w:rPr>
          <w:rFonts w:cstheme="minorHAnsi"/>
          <w:sz w:val="24"/>
          <w:szCs w:val="24"/>
        </w:rPr>
        <w:t>Student Participation</w:t>
      </w:r>
    </w:p>
    <w:p w14:paraId="7FE54423" w14:textId="251C662A" w:rsidR="003F4B2F" w:rsidRPr="009D2EB9" w:rsidRDefault="003F4B2F" w:rsidP="003F4B2F">
      <w:pPr>
        <w:pStyle w:val="ListParagraph"/>
        <w:numPr>
          <w:ilvl w:val="0"/>
          <w:numId w:val="5"/>
        </w:numPr>
        <w:rPr>
          <w:rFonts w:cstheme="minorHAnsi"/>
          <w:sz w:val="24"/>
          <w:szCs w:val="24"/>
        </w:rPr>
      </w:pPr>
      <w:r w:rsidRPr="009D2EB9">
        <w:rPr>
          <w:rFonts w:cstheme="minorHAnsi"/>
          <w:sz w:val="24"/>
          <w:szCs w:val="24"/>
        </w:rPr>
        <w:t>Well-Being</w:t>
      </w:r>
    </w:p>
    <w:p w14:paraId="7BF50512" w14:textId="06D465BA" w:rsidR="003F4B2F" w:rsidRDefault="003F4B2F" w:rsidP="003F4B2F">
      <w:pPr>
        <w:pStyle w:val="ListParagraph"/>
        <w:numPr>
          <w:ilvl w:val="0"/>
          <w:numId w:val="5"/>
        </w:numPr>
        <w:rPr>
          <w:rFonts w:cstheme="minorHAnsi"/>
          <w:sz w:val="24"/>
          <w:szCs w:val="24"/>
        </w:rPr>
      </w:pPr>
      <w:r w:rsidRPr="009D2EB9">
        <w:rPr>
          <w:rFonts w:cstheme="minorHAnsi"/>
          <w:sz w:val="24"/>
          <w:szCs w:val="24"/>
        </w:rPr>
        <w:t>School Promotion</w:t>
      </w:r>
    </w:p>
    <w:p w14:paraId="32D7EE52" w14:textId="77777777" w:rsidR="005E37F7" w:rsidRDefault="005E37F7" w:rsidP="005E37F7">
      <w:pPr>
        <w:rPr>
          <w:rFonts w:cstheme="minorHAnsi"/>
          <w:sz w:val="24"/>
          <w:szCs w:val="24"/>
        </w:rPr>
      </w:pPr>
    </w:p>
    <w:tbl>
      <w:tblPr>
        <w:tblStyle w:val="TableGrid"/>
        <w:tblW w:w="0" w:type="auto"/>
        <w:tblInd w:w="-431" w:type="dxa"/>
        <w:tblLook w:val="04A0" w:firstRow="1" w:lastRow="0" w:firstColumn="1" w:lastColumn="0" w:noHBand="0" w:noVBand="1"/>
      </w:tblPr>
      <w:tblGrid>
        <w:gridCol w:w="2001"/>
        <w:gridCol w:w="4662"/>
        <w:gridCol w:w="4224"/>
      </w:tblGrid>
      <w:tr w:rsidR="00092268" w:rsidRPr="00092268" w14:paraId="7AE8C4F0" w14:textId="77777777" w:rsidTr="000B234B">
        <w:tc>
          <w:tcPr>
            <w:tcW w:w="2001" w:type="dxa"/>
          </w:tcPr>
          <w:p w14:paraId="0EFC311F" w14:textId="77777777" w:rsidR="007D1FC4" w:rsidRDefault="007D1FC4" w:rsidP="00F42F50">
            <w:pPr>
              <w:jc w:val="center"/>
              <w:rPr>
                <w:rFonts w:cstheme="minorHAnsi"/>
                <w:b/>
                <w:bCs/>
                <w:color w:val="000000" w:themeColor="text1"/>
                <w:sz w:val="28"/>
                <w:szCs w:val="28"/>
              </w:rPr>
            </w:pPr>
          </w:p>
          <w:p w14:paraId="054E4580" w14:textId="77777777" w:rsidR="005E37F7" w:rsidRDefault="005E37F7" w:rsidP="00F42F50">
            <w:pPr>
              <w:jc w:val="center"/>
              <w:rPr>
                <w:rFonts w:cstheme="minorHAnsi"/>
                <w:b/>
                <w:bCs/>
                <w:color w:val="000000" w:themeColor="text1"/>
                <w:sz w:val="28"/>
                <w:szCs w:val="28"/>
              </w:rPr>
            </w:pPr>
            <w:r w:rsidRPr="00F42F50">
              <w:rPr>
                <w:rFonts w:cstheme="minorHAnsi"/>
                <w:b/>
                <w:bCs/>
                <w:color w:val="000000" w:themeColor="text1"/>
                <w:sz w:val="28"/>
                <w:szCs w:val="28"/>
              </w:rPr>
              <w:t>Priority Area</w:t>
            </w:r>
          </w:p>
          <w:p w14:paraId="4FF3C336" w14:textId="1A2EC304" w:rsidR="007D1FC4" w:rsidRPr="00F42F50" w:rsidRDefault="007D1FC4" w:rsidP="00F42F50">
            <w:pPr>
              <w:jc w:val="center"/>
              <w:rPr>
                <w:rFonts w:cstheme="minorHAnsi"/>
                <w:b/>
                <w:bCs/>
                <w:color w:val="000000" w:themeColor="text1"/>
                <w:sz w:val="28"/>
                <w:szCs w:val="28"/>
              </w:rPr>
            </w:pPr>
          </w:p>
        </w:tc>
        <w:tc>
          <w:tcPr>
            <w:tcW w:w="4662" w:type="dxa"/>
          </w:tcPr>
          <w:p w14:paraId="21F956D2" w14:textId="77777777" w:rsidR="007D1FC4" w:rsidRDefault="007D1FC4" w:rsidP="00F42F50">
            <w:pPr>
              <w:jc w:val="center"/>
              <w:rPr>
                <w:rFonts w:cstheme="minorHAnsi"/>
                <w:b/>
                <w:bCs/>
                <w:color w:val="000000" w:themeColor="text1"/>
                <w:sz w:val="28"/>
                <w:szCs w:val="28"/>
              </w:rPr>
            </w:pPr>
          </w:p>
          <w:p w14:paraId="5594C7A2" w14:textId="26CD0303" w:rsidR="005E37F7" w:rsidRPr="00F42F50" w:rsidRDefault="001568DC" w:rsidP="00F42F50">
            <w:pPr>
              <w:jc w:val="center"/>
              <w:rPr>
                <w:rFonts w:cstheme="minorHAnsi"/>
                <w:b/>
                <w:bCs/>
                <w:color w:val="000000" w:themeColor="text1"/>
                <w:sz w:val="28"/>
                <w:szCs w:val="28"/>
              </w:rPr>
            </w:pPr>
            <w:r w:rsidRPr="00F42F50">
              <w:rPr>
                <w:rFonts w:cstheme="minorHAnsi"/>
                <w:b/>
                <w:bCs/>
                <w:color w:val="000000" w:themeColor="text1"/>
                <w:sz w:val="28"/>
                <w:szCs w:val="28"/>
              </w:rPr>
              <w:t xml:space="preserve">2022 </w:t>
            </w:r>
            <w:r w:rsidR="008132E2" w:rsidRPr="00F42F50">
              <w:rPr>
                <w:rFonts w:cstheme="minorHAnsi"/>
                <w:b/>
                <w:bCs/>
                <w:color w:val="000000" w:themeColor="text1"/>
                <w:sz w:val="28"/>
                <w:szCs w:val="28"/>
              </w:rPr>
              <w:t>–</w:t>
            </w:r>
            <w:r w:rsidRPr="00F42F50">
              <w:rPr>
                <w:rFonts w:cstheme="minorHAnsi"/>
                <w:b/>
                <w:bCs/>
                <w:color w:val="000000" w:themeColor="text1"/>
                <w:sz w:val="28"/>
                <w:szCs w:val="28"/>
              </w:rPr>
              <w:t xml:space="preserve"> 2023</w:t>
            </w:r>
            <w:r w:rsidR="008132E2" w:rsidRPr="00F42F50">
              <w:rPr>
                <w:rFonts w:cstheme="minorHAnsi"/>
                <w:b/>
                <w:bCs/>
                <w:color w:val="000000" w:themeColor="text1"/>
                <w:sz w:val="28"/>
                <w:szCs w:val="28"/>
              </w:rPr>
              <w:t xml:space="preserve"> Targets</w:t>
            </w:r>
          </w:p>
        </w:tc>
        <w:tc>
          <w:tcPr>
            <w:tcW w:w="4224" w:type="dxa"/>
          </w:tcPr>
          <w:p w14:paraId="73DA55DF" w14:textId="77777777" w:rsidR="007D1FC4" w:rsidRDefault="007D1FC4" w:rsidP="00F42F50">
            <w:pPr>
              <w:jc w:val="center"/>
              <w:rPr>
                <w:rFonts w:cstheme="minorHAnsi"/>
                <w:b/>
                <w:bCs/>
                <w:color w:val="000000" w:themeColor="text1"/>
                <w:sz w:val="28"/>
                <w:szCs w:val="28"/>
              </w:rPr>
            </w:pPr>
          </w:p>
          <w:p w14:paraId="47BB6399" w14:textId="758469C3" w:rsidR="005E37F7" w:rsidRPr="00F42F50" w:rsidRDefault="008132E2" w:rsidP="00F42F50">
            <w:pPr>
              <w:jc w:val="center"/>
              <w:rPr>
                <w:rFonts w:cstheme="minorHAnsi"/>
                <w:b/>
                <w:bCs/>
                <w:color w:val="000000" w:themeColor="text1"/>
                <w:sz w:val="28"/>
                <w:szCs w:val="28"/>
              </w:rPr>
            </w:pPr>
            <w:r w:rsidRPr="00F42F50">
              <w:rPr>
                <w:rFonts w:cstheme="minorHAnsi"/>
                <w:b/>
                <w:bCs/>
                <w:color w:val="000000" w:themeColor="text1"/>
                <w:sz w:val="28"/>
                <w:szCs w:val="28"/>
              </w:rPr>
              <w:t>2023 / 2024 Targets</w:t>
            </w:r>
          </w:p>
        </w:tc>
      </w:tr>
      <w:tr w:rsidR="00092268" w:rsidRPr="00092268" w14:paraId="6F64D3DC" w14:textId="77777777" w:rsidTr="000B234B">
        <w:tc>
          <w:tcPr>
            <w:tcW w:w="2001" w:type="dxa"/>
          </w:tcPr>
          <w:p w14:paraId="7049BF81" w14:textId="77777777" w:rsidR="00160423" w:rsidRDefault="00160423" w:rsidP="005E37F7">
            <w:pPr>
              <w:rPr>
                <w:rFonts w:cstheme="minorHAnsi"/>
                <w:b/>
                <w:bCs/>
                <w:color w:val="000000" w:themeColor="text1"/>
                <w:sz w:val="28"/>
                <w:szCs w:val="28"/>
              </w:rPr>
            </w:pPr>
          </w:p>
          <w:p w14:paraId="5AC16AB0" w14:textId="77777777" w:rsidR="00160423" w:rsidRDefault="00160423" w:rsidP="005E37F7">
            <w:pPr>
              <w:rPr>
                <w:rFonts w:cstheme="minorHAnsi"/>
                <w:b/>
                <w:bCs/>
                <w:color w:val="000000" w:themeColor="text1"/>
                <w:sz w:val="28"/>
                <w:szCs w:val="28"/>
              </w:rPr>
            </w:pPr>
          </w:p>
          <w:p w14:paraId="6DFBB317" w14:textId="77777777" w:rsidR="00160423" w:rsidRDefault="00160423" w:rsidP="005E37F7">
            <w:pPr>
              <w:rPr>
                <w:rFonts w:cstheme="minorHAnsi"/>
                <w:b/>
                <w:bCs/>
                <w:color w:val="000000" w:themeColor="text1"/>
                <w:sz w:val="28"/>
                <w:szCs w:val="28"/>
              </w:rPr>
            </w:pPr>
          </w:p>
          <w:p w14:paraId="4ED81BA7" w14:textId="48D260C0" w:rsidR="005E37F7" w:rsidRPr="00160423" w:rsidRDefault="00D87910" w:rsidP="005E37F7">
            <w:pPr>
              <w:rPr>
                <w:rFonts w:cstheme="minorHAnsi"/>
                <w:b/>
                <w:bCs/>
                <w:color w:val="000000" w:themeColor="text1"/>
                <w:sz w:val="28"/>
                <w:szCs w:val="28"/>
              </w:rPr>
            </w:pPr>
            <w:r w:rsidRPr="00160423">
              <w:rPr>
                <w:rFonts w:cstheme="minorHAnsi"/>
                <w:b/>
                <w:bCs/>
                <w:color w:val="000000" w:themeColor="text1"/>
                <w:sz w:val="28"/>
                <w:szCs w:val="28"/>
              </w:rPr>
              <w:t xml:space="preserve">Teaching </w:t>
            </w:r>
            <w:r w:rsidR="00160423">
              <w:rPr>
                <w:rFonts w:cstheme="minorHAnsi"/>
                <w:b/>
                <w:bCs/>
                <w:color w:val="000000" w:themeColor="text1"/>
                <w:sz w:val="28"/>
                <w:szCs w:val="28"/>
              </w:rPr>
              <w:t xml:space="preserve">And </w:t>
            </w:r>
            <w:r w:rsidRPr="00160423">
              <w:rPr>
                <w:rFonts w:cstheme="minorHAnsi"/>
                <w:b/>
                <w:bCs/>
                <w:color w:val="000000" w:themeColor="text1"/>
                <w:sz w:val="28"/>
                <w:szCs w:val="28"/>
              </w:rPr>
              <w:t>Learning</w:t>
            </w:r>
          </w:p>
        </w:tc>
        <w:tc>
          <w:tcPr>
            <w:tcW w:w="4662" w:type="dxa"/>
          </w:tcPr>
          <w:p w14:paraId="26FBDF79" w14:textId="6C64C0CE" w:rsidR="006B49BA" w:rsidRPr="00092268" w:rsidRDefault="00092268" w:rsidP="006B49BA">
            <w:pPr>
              <w:numPr>
                <w:ilvl w:val="0"/>
                <w:numId w:val="1"/>
              </w:numPr>
              <w:rPr>
                <w:rFonts w:cstheme="minorHAnsi"/>
                <w:color w:val="000000" w:themeColor="text1"/>
                <w:sz w:val="24"/>
                <w:szCs w:val="24"/>
              </w:rPr>
            </w:pPr>
            <w:r w:rsidRPr="00092268">
              <w:rPr>
                <w:rFonts w:cstheme="minorHAnsi"/>
                <w:color w:val="000000" w:themeColor="text1"/>
                <w:sz w:val="24"/>
                <w:szCs w:val="24"/>
              </w:rPr>
              <w:t>A</w:t>
            </w:r>
            <w:r w:rsidR="006B49BA" w:rsidRPr="00092268">
              <w:rPr>
                <w:rFonts w:cstheme="minorHAnsi"/>
                <w:color w:val="000000" w:themeColor="text1"/>
                <w:sz w:val="24"/>
                <w:szCs w:val="24"/>
              </w:rPr>
              <w:t>ll subjects will assess students at end of topic / chapter</w:t>
            </w:r>
          </w:p>
          <w:p w14:paraId="27B8FF8C" w14:textId="77777777" w:rsidR="006B49BA" w:rsidRPr="00092268" w:rsidRDefault="006B49BA" w:rsidP="006B49BA">
            <w:pPr>
              <w:numPr>
                <w:ilvl w:val="0"/>
                <w:numId w:val="1"/>
              </w:numPr>
              <w:rPr>
                <w:rFonts w:cstheme="minorHAnsi"/>
                <w:color w:val="000000" w:themeColor="text1"/>
                <w:sz w:val="24"/>
                <w:szCs w:val="24"/>
              </w:rPr>
            </w:pPr>
            <w:r w:rsidRPr="00092268">
              <w:rPr>
                <w:rFonts w:cstheme="minorHAnsi"/>
                <w:color w:val="000000" w:themeColor="text1"/>
                <w:sz w:val="24"/>
                <w:szCs w:val="24"/>
              </w:rPr>
              <w:t>Self-assessment template to be included on assessments from March 2023</w:t>
            </w:r>
          </w:p>
          <w:p w14:paraId="7F30687C" w14:textId="77777777" w:rsidR="006B49BA" w:rsidRPr="00092268" w:rsidRDefault="006B49BA" w:rsidP="006B49BA">
            <w:pPr>
              <w:numPr>
                <w:ilvl w:val="0"/>
                <w:numId w:val="1"/>
              </w:numPr>
              <w:rPr>
                <w:rFonts w:cstheme="minorHAnsi"/>
                <w:color w:val="000000" w:themeColor="text1"/>
                <w:sz w:val="24"/>
                <w:szCs w:val="24"/>
              </w:rPr>
            </w:pPr>
            <w:r w:rsidRPr="00092268">
              <w:rPr>
                <w:rFonts w:cstheme="minorHAnsi"/>
                <w:color w:val="000000" w:themeColor="text1"/>
                <w:sz w:val="24"/>
                <w:szCs w:val="24"/>
              </w:rPr>
              <w:t>DEAR – Drop Everything And Read to take place at registration and during non-exam subjects</w:t>
            </w:r>
          </w:p>
          <w:p w14:paraId="7F2559F3" w14:textId="77777777" w:rsidR="006B49BA" w:rsidRPr="00092268" w:rsidRDefault="006B49BA" w:rsidP="006B49BA">
            <w:pPr>
              <w:numPr>
                <w:ilvl w:val="0"/>
                <w:numId w:val="1"/>
              </w:numPr>
              <w:rPr>
                <w:rFonts w:cstheme="minorHAnsi"/>
                <w:color w:val="000000" w:themeColor="text1"/>
                <w:sz w:val="24"/>
                <w:szCs w:val="24"/>
              </w:rPr>
            </w:pPr>
            <w:r w:rsidRPr="00092268">
              <w:rPr>
                <w:rFonts w:cstheme="minorHAnsi"/>
                <w:color w:val="000000" w:themeColor="text1"/>
                <w:sz w:val="24"/>
                <w:szCs w:val="24"/>
              </w:rPr>
              <w:t xml:space="preserve">Peer mentoring to be continued and encouraged  </w:t>
            </w:r>
          </w:p>
          <w:p w14:paraId="53A9C83C" w14:textId="6F0C39FB" w:rsidR="005E37F7" w:rsidRPr="00F42F50" w:rsidRDefault="006B49BA" w:rsidP="005E37F7">
            <w:pPr>
              <w:numPr>
                <w:ilvl w:val="0"/>
                <w:numId w:val="1"/>
              </w:numPr>
              <w:rPr>
                <w:rFonts w:cstheme="minorHAnsi"/>
                <w:color w:val="000000" w:themeColor="text1"/>
                <w:sz w:val="24"/>
                <w:szCs w:val="24"/>
              </w:rPr>
            </w:pPr>
            <w:r w:rsidRPr="00092268">
              <w:rPr>
                <w:rFonts w:cstheme="minorHAnsi"/>
                <w:color w:val="000000" w:themeColor="text1"/>
                <w:sz w:val="24"/>
                <w:szCs w:val="24"/>
              </w:rPr>
              <w:t>Common I.T. plan  for 1</w:t>
            </w:r>
            <w:r w:rsidRPr="00092268">
              <w:rPr>
                <w:rFonts w:cstheme="minorHAnsi"/>
                <w:color w:val="000000" w:themeColor="text1"/>
                <w:sz w:val="24"/>
                <w:szCs w:val="24"/>
                <w:vertAlign w:val="superscript"/>
              </w:rPr>
              <w:t>st</w:t>
            </w:r>
            <w:r w:rsidRPr="00092268">
              <w:rPr>
                <w:rFonts w:cstheme="minorHAnsi"/>
                <w:color w:val="000000" w:themeColor="text1"/>
                <w:sz w:val="24"/>
                <w:szCs w:val="24"/>
              </w:rPr>
              <w:t xml:space="preserve"> Years including the introduction of the Digital Champion Initiative in September 2024</w:t>
            </w:r>
          </w:p>
        </w:tc>
        <w:tc>
          <w:tcPr>
            <w:tcW w:w="4224" w:type="dxa"/>
          </w:tcPr>
          <w:p w14:paraId="0B559D6C" w14:textId="3D46C94F" w:rsidR="00F42F50" w:rsidRDefault="006B49BA" w:rsidP="006B49BA">
            <w:pPr>
              <w:pStyle w:val="ListParagraph"/>
              <w:numPr>
                <w:ilvl w:val="0"/>
                <w:numId w:val="21"/>
              </w:numPr>
              <w:rPr>
                <w:rFonts w:cstheme="minorHAnsi"/>
                <w:color w:val="000000" w:themeColor="text1"/>
                <w:sz w:val="24"/>
                <w:szCs w:val="24"/>
              </w:rPr>
            </w:pPr>
            <w:r w:rsidRPr="00092268">
              <w:rPr>
                <w:rFonts w:cstheme="minorHAnsi"/>
                <w:color w:val="000000" w:themeColor="text1"/>
                <w:sz w:val="24"/>
                <w:szCs w:val="24"/>
              </w:rPr>
              <w:t xml:space="preserve">More consistent whole school approach to assessment, i.e. end of topic/chapter assessments </w:t>
            </w:r>
          </w:p>
          <w:p w14:paraId="6BF98B32" w14:textId="30C2D3DE" w:rsidR="00F42F50" w:rsidRDefault="006B49BA" w:rsidP="006B49BA">
            <w:pPr>
              <w:pStyle w:val="ListParagraph"/>
              <w:numPr>
                <w:ilvl w:val="0"/>
                <w:numId w:val="21"/>
              </w:numPr>
              <w:rPr>
                <w:rFonts w:cstheme="minorHAnsi"/>
                <w:color w:val="000000" w:themeColor="text1"/>
                <w:sz w:val="24"/>
                <w:szCs w:val="24"/>
              </w:rPr>
            </w:pPr>
            <w:r w:rsidRPr="00F42F50">
              <w:rPr>
                <w:rFonts w:cstheme="minorHAnsi"/>
                <w:color w:val="000000" w:themeColor="text1"/>
                <w:sz w:val="24"/>
                <w:szCs w:val="24"/>
              </w:rPr>
              <w:t>Common IT plan for all 1</w:t>
            </w:r>
            <w:r w:rsidRPr="00F42F50">
              <w:rPr>
                <w:rFonts w:cstheme="minorHAnsi"/>
                <w:color w:val="000000" w:themeColor="text1"/>
                <w:sz w:val="24"/>
                <w:szCs w:val="24"/>
                <w:vertAlign w:val="superscript"/>
              </w:rPr>
              <w:t>st</w:t>
            </w:r>
            <w:r w:rsidRPr="00F42F50">
              <w:rPr>
                <w:rFonts w:cstheme="minorHAnsi"/>
                <w:color w:val="000000" w:themeColor="text1"/>
                <w:sz w:val="24"/>
                <w:szCs w:val="24"/>
              </w:rPr>
              <w:t xml:space="preserve"> years re: Microsoft applications</w:t>
            </w:r>
          </w:p>
          <w:p w14:paraId="48C69940" w14:textId="77777777" w:rsidR="00F42F50" w:rsidRDefault="006B49BA" w:rsidP="006B49BA">
            <w:pPr>
              <w:pStyle w:val="ListParagraph"/>
              <w:numPr>
                <w:ilvl w:val="0"/>
                <w:numId w:val="21"/>
              </w:numPr>
              <w:rPr>
                <w:rFonts w:cstheme="minorHAnsi"/>
                <w:color w:val="000000" w:themeColor="text1"/>
                <w:sz w:val="24"/>
                <w:szCs w:val="24"/>
              </w:rPr>
            </w:pPr>
            <w:r w:rsidRPr="00F42F50">
              <w:rPr>
                <w:rFonts w:cstheme="minorHAnsi"/>
                <w:color w:val="000000" w:themeColor="text1"/>
                <w:sz w:val="24"/>
                <w:szCs w:val="24"/>
              </w:rPr>
              <w:t>Parent workshop</w:t>
            </w:r>
          </w:p>
          <w:p w14:paraId="158ABD20" w14:textId="1FC44CE4" w:rsidR="006B49BA" w:rsidRPr="00F42F50" w:rsidRDefault="006B49BA" w:rsidP="006B49BA">
            <w:pPr>
              <w:pStyle w:val="ListParagraph"/>
              <w:numPr>
                <w:ilvl w:val="0"/>
                <w:numId w:val="21"/>
              </w:numPr>
              <w:rPr>
                <w:rFonts w:cstheme="minorHAnsi"/>
                <w:color w:val="000000" w:themeColor="text1"/>
                <w:sz w:val="24"/>
                <w:szCs w:val="24"/>
              </w:rPr>
            </w:pPr>
            <w:r w:rsidRPr="00F42F50">
              <w:rPr>
                <w:rFonts w:cstheme="minorHAnsi"/>
                <w:color w:val="000000" w:themeColor="text1"/>
                <w:sz w:val="24"/>
                <w:szCs w:val="24"/>
              </w:rPr>
              <w:t>Ongoing staff training</w:t>
            </w:r>
          </w:p>
          <w:p w14:paraId="33737539" w14:textId="77777777" w:rsidR="005E37F7" w:rsidRPr="00092268" w:rsidRDefault="005E37F7" w:rsidP="005E37F7">
            <w:pPr>
              <w:rPr>
                <w:rFonts w:cstheme="minorHAnsi"/>
                <w:color w:val="000000" w:themeColor="text1"/>
                <w:sz w:val="24"/>
                <w:szCs w:val="24"/>
              </w:rPr>
            </w:pPr>
          </w:p>
        </w:tc>
      </w:tr>
      <w:tr w:rsidR="00092268" w:rsidRPr="00092268" w14:paraId="01D552B2" w14:textId="77777777" w:rsidTr="000B234B">
        <w:tc>
          <w:tcPr>
            <w:tcW w:w="2001" w:type="dxa"/>
          </w:tcPr>
          <w:p w14:paraId="467643AE" w14:textId="77777777" w:rsidR="00160423" w:rsidRDefault="00160423" w:rsidP="005E37F7">
            <w:pPr>
              <w:rPr>
                <w:rFonts w:cstheme="minorHAnsi"/>
                <w:b/>
                <w:bCs/>
                <w:color w:val="000000" w:themeColor="text1"/>
                <w:sz w:val="28"/>
                <w:szCs w:val="28"/>
              </w:rPr>
            </w:pPr>
          </w:p>
          <w:p w14:paraId="5FA3ED88" w14:textId="77777777" w:rsidR="00160423" w:rsidRDefault="00160423" w:rsidP="005E37F7">
            <w:pPr>
              <w:rPr>
                <w:rFonts w:cstheme="minorHAnsi"/>
                <w:b/>
                <w:bCs/>
                <w:color w:val="000000" w:themeColor="text1"/>
                <w:sz w:val="28"/>
                <w:szCs w:val="28"/>
              </w:rPr>
            </w:pPr>
          </w:p>
          <w:p w14:paraId="556508E3" w14:textId="77777777" w:rsidR="00160423" w:rsidRDefault="00160423" w:rsidP="005E37F7">
            <w:pPr>
              <w:rPr>
                <w:rFonts w:cstheme="minorHAnsi"/>
                <w:b/>
                <w:bCs/>
                <w:color w:val="000000" w:themeColor="text1"/>
                <w:sz w:val="28"/>
                <w:szCs w:val="28"/>
              </w:rPr>
            </w:pPr>
          </w:p>
          <w:p w14:paraId="0ADB752F" w14:textId="77777777" w:rsidR="00160423" w:rsidRDefault="00160423" w:rsidP="005E37F7">
            <w:pPr>
              <w:rPr>
                <w:rFonts w:cstheme="minorHAnsi"/>
                <w:b/>
                <w:bCs/>
                <w:color w:val="000000" w:themeColor="text1"/>
                <w:sz w:val="28"/>
                <w:szCs w:val="28"/>
              </w:rPr>
            </w:pPr>
          </w:p>
          <w:p w14:paraId="0A209C0E" w14:textId="2012C34F" w:rsidR="005E37F7" w:rsidRPr="00160423" w:rsidRDefault="006B49BA" w:rsidP="005E37F7">
            <w:pPr>
              <w:rPr>
                <w:rFonts w:cstheme="minorHAnsi"/>
                <w:b/>
                <w:bCs/>
                <w:color w:val="000000" w:themeColor="text1"/>
                <w:sz w:val="28"/>
                <w:szCs w:val="28"/>
              </w:rPr>
            </w:pPr>
            <w:r w:rsidRPr="00160423">
              <w:rPr>
                <w:rFonts w:cstheme="minorHAnsi"/>
                <w:b/>
                <w:bCs/>
                <w:color w:val="000000" w:themeColor="text1"/>
                <w:sz w:val="28"/>
                <w:szCs w:val="28"/>
              </w:rPr>
              <w:t>Attendance</w:t>
            </w:r>
          </w:p>
        </w:tc>
        <w:tc>
          <w:tcPr>
            <w:tcW w:w="4662" w:type="dxa"/>
          </w:tcPr>
          <w:p w14:paraId="05F88FBB" w14:textId="77777777" w:rsidR="00160423" w:rsidRDefault="006B49BA" w:rsidP="006B49BA">
            <w:pPr>
              <w:numPr>
                <w:ilvl w:val="0"/>
                <w:numId w:val="1"/>
              </w:numPr>
              <w:rPr>
                <w:rFonts w:cstheme="minorHAnsi"/>
                <w:color w:val="000000" w:themeColor="text1"/>
                <w:sz w:val="24"/>
                <w:szCs w:val="24"/>
              </w:rPr>
            </w:pPr>
            <w:r w:rsidRPr="00092268">
              <w:rPr>
                <w:rFonts w:cstheme="minorHAnsi"/>
                <w:color w:val="000000" w:themeColor="text1"/>
                <w:sz w:val="24"/>
                <w:szCs w:val="24"/>
              </w:rPr>
              <w:t>Attendanc</w:t>
            </w:r>
            <w:r w:rsidR="00160423">
              <w:rPr>
                <w:rFonts w:cstheme="minorHAnsi"/>
                <w:color w:val="000000" w:themeColor="text1"/>
                <w:sz w:val="24"/>
                <w:szCs w:val="24"/>
              </w:rPr>
              <w:t>e</w:t>
            </w:r>
            <w:r w:rsidRPr="00092268">
              <w:rPr>
                <w:rFonts w:cstheme="minorHAnsi"/>
                <w:color w:val="000000" w:themeColor="text1"/>
                <w:sz w:val="24"/>
                <w:szCs w:val="24"/>
              </w:rPr>
              <w:t xml:space="preserve"> officer appointed </w:t>
            </w:r>
            <w:r w:rsidR="00160423">
              <w:rPr>
                <w:rFonts w:cstheme="minorHAnsi"/>
                <w:color w:val="000000" w:themeColor="text1"/>
                <w:sz w:val="24"/>
                <w:szCs w:val="24"/>
              </w:rPr>
              <w:t xml:space="preserve">to </w:t>
            </w:r>
            <w:r w:rsidRPr="00092268">
              <w:rPr>
                <w:rFonts w:cstheme="minorHAnsi"/>
                <w:color w:val="000000" w:themeColor="text1"/>
                <w:sz w:val="24"/>
                <w:szCs w:val="24"/>
              </w:rPr>
              <w:t xml:space="preserve">monitor attendance. </w:t>
            </w:r>
          </w:p>
          <w:p w14:paraId="0F7747A2" w14:textId="2BAEB5B4" w:rsidR="006B49BA" w:rsidRPr="00092268" w:rsidRDefault="006B49BA" w:rsidP="006B49BA">
            <w:pPr>
              <w:numPr>
                <w:ilvl w:val="0"/>
                <w:numId w:val="1"/>
              </w:numPr>
              <w:rPr>
                <w:rFonts w:cstheme="minorHAnsi"/>
                <w:color w:val="000000" w:themeColor="text1"/>
                <w:sz w:val="24"/>
                <w:szCs w:val="24"/>
              </w:rPr>
            </w:pPr>
            <w:r w:rsidRPr="00092268">
              <w:rPr>
                <w:rFonts w:cstheme="minorHAnsi"/>
                <w:color w:val="000000" w:themeColor="text1"/>
                <w:sz w:val="24"/>
                <w:szCs w:val="24"/>
              </w:rPr>
              <w:t>If student absent 8 days will be highlighted</w:t>
            </w:r>
          </w:p>
          <w:p w14:paraId="6E03BECE" w14:textId="77777777" w:rsidR="006B49BA" w:rsidRPr="00092268" w:rsidRDefault="006B49BA" w:rsidP="006B49BA">
            <w:pPr>
              <w:numPr>
                <w:ilvl w:val="0"/>
                <w:numId w:val="1"/>
              </w:numPr>
              <w:rPr>
                <w:rFonts w:cstheme="minorHAnsi"/>
                <w:color w:val="000000" w:themeColor="text1"/>
                <w:sz w:val="24"/>
                <w:szCs w:val="24"/>
              </w:rPr>
            </w:pPr>
            <w:r w:rsidRPr="00092268">
              <w:rPr>
                <w:rFonts w:cstheme="minorHAnsi"/>
                <w:color w:val="000000" w:themeColor="text1"/>
                <w:sz w:val="24"/>
                <w:szCs w:val="24"/>
              </w:rPr>
              <w:t>If absent 10 days – parents to meet in school</w:t>
            </w:r>
          </w:p>
          <w:p w14:paraId="20BBE471" w14:textId="77777777" w:rsidR="006B49BA" w:rsidRPr="00092268" w:rsidRDefault="006B49BA" w:rsidP="006B49BA">
            <w:pPr>
              <w:numPr>
                <w:ilvl w:val="0"/>
                <w:numId w:val="1"/>
              </w:numPr>
              <w:rPr>
                <w:rFonts w:cstheme="minorHAnsi"/>
                <w:color w:val="000000" w:themeColor="text1"/>
                <w:sz w:val="24"/>
                <w:szCs w:val="24"/>
              </w:rPr>
            </w:pPr>
            <w:r w:rsidRPr="00092268">
              <w:rPr>
                <w:rFonts w:cstheme="minorHAnsi"/>
                <w:color w:val="000000" w:themeColor="text1"/>
                <w:sz w:val="24"/>
                <w:szCs w:val="24"/>
              </w:rPr>
              <w:t>If absent more than 20 days – reported to NEWB</w:t>
            </w:r>
          </w:p>
          <w:p w14:paraId="6337836A" w14:textId="77777777" w:rsidR="006B49BA" w:rsidRPr="00092268" w:rsidRDefault="006B49BA" w:rsidP="006B49BA">
            <w:pPr>
              <w:numPr>
                <w:ilvl w:val="0"/>
                <w:numId w:val="1"/>
              </w:numPr>
              <w:rPr>
                <w:rFonts w:cstheme="minorHAnsi"/>
                <w:color w:val="000000" w:themeColor="text1"/>
                <w:sz w:val="24"/>
                <w:szCs w:val="24"/>
              </w:rPr>
            </w:pPr>
            <w:r w:rsidRPr="00092268">
              <w:rPr>
                <w:rFonts w:cstheme="minorHAnsi"/>
                <w:color w:val="000000" w:themeColor="text1"/>
                <w:sz w:val="24"/>
                <w:szCs w:val="24"/>
              </w:rPr>
              <w:t>Student’s progress will be tracked and those underperforming will be met and goals to improve set.</w:t>
            </w:r>
          </w:p>
          <w:p w14:paraId="200F85C0" w14:textId="77777777" w:rsidR="005E37F7" w:rsidRPr="00092268" w:rsidRDefault="005E37F7" w:rsidP="005E37F7">
            <w:pPr>
              <w:rPr>
                <w:rFonts w:cstheme="minorHAnsi"/>
                <w:color w:val="000000" w:themeColor="text1"/>
                <w:sz w:val="24"/>
                <w:szCs w:val="24"/>
              </w:rPr>
            </w:pPr>
          </w:p>
        </w:tc>
        <w:tc>
          <w:tcPr>
            <w:tcW w:w="4224" w:type="dxa"/>
          </w:tcPr>
          <w:p w14:paraId="4EAC934A" w14:textId="77777777" w:rsidR="000B234B" w:rsidRDefault="006B49BA" w:rsidP="006B49BA">
            <w:pPr>
              <w:pStyle w:val="ListParagraph"/>
              <w:numPr>
                <w:ilvl w:val="0"/>
                <w:numId w:val="22"/>
              </w:numPr>
              <w:rPr>
                <w:rFonts w:cstheme="minorHAnsi"/>
                <w:color w:val="000000" w:themeColor="text1"/>
                <w:sz w:val="24"/>
                <w:szCs w:val="24"/>
              </w:rPr>
            </w:pPr>
            <w:r w:rsidRPr="000B234B">
              <w:rPr>
                <w:rFonts w:cstheme="minorHAnsi"/>
                <w:color w:val="000000" w:themeColor="text1"/>
                <w:sz w:val="24"/>
                <w:szCs w:val="24"/>
              </w:rPr>
              <w:t>Accurate roll call every class on e –portal</w:t>
            </w:r>
          </w:p>
          <w:p w14:paraId="682A5F4D" w14:textId="77777777" w:rsidR="000B234B" w:rsidRDefault="006B49BA" w:rsidP="006B49BA">
            <w:pPr>
              <w:pStyle w:val="ListParagraph"/>
              <w:numPr>
                <w:ilvl w:val="0"/>
                <w:numId w:val="22"/>
              </w:numPr>
              <w:rPr>
                <w:rFonts w:cstheme="minorHAnsi"/>
                <w:color w:val="000000" w:themeColor="text1"/>
                <w:sz w:val="24"/>
                <w:szCs w:val="24"/>
              </w:rPr>
            </w:pPr>
            <w:r w:rsidRPr="000B234B">
              <w:rPr>
                <w:rFonts w:cstheme="minorHAnsi"/>
                <w:color w:val="000000" w:themeColor="text1"/>
                <w:sz w:val="24"/>
                <w:szCs w:val="24"/>
              </w:rPr>
              <w:t>Draw up templates for letters home in relation to poor attendance  ( letters attached and in this 2023-2024 folder)</w:t>
            </w:r>
          </w:p>
          <w:p w14:paraId="78B2AC82" w14:textId="77777777" w:rsidR="000B234B" w:rsidRDefault="006B49BA" w:rsidP="006B49BA">
            <w:pPr>
              <w:pStyle w:val="ListParagraph"/>
              <w:numPr>
                <w:ilvl w:val="0"/>
                <w:numId w:val="22"/>
              </w:numPr>
              <w:rPr>
                <w:rFonts w:cstheme="minorHAnsi"/>
                <w:color w:val="000000" w:themeColor="text1"/>
                <w:sz w:val="24"/>
                <w:szCs w:val="24"/>
              </w:rPr>
            </w:pPr>
            <w:r w:rsidRPr="000B234B">
              <w:rPr>
                <w:rFonts w:cstheme="minorHAnsi"/>
                <w:color w:val="000000" w:themeColor="text1"/>
                <w:sz w:val="24"/>
                <w:szCs w:val="24"/>
              </w:rPr>
              <w:t>Complete and return Tusla Attendance strategy report</w:t>
            </w:r>
          </w:p>
          <w:p w14:paraId="0E8AE73A" w14:textId="652723A3" w:rsidR="005E37F7" w:rsidRPr="000B234B" w:rsidRDefault="006B49BA" w:rsidP="006B49BA">
            <w:pPr>
              <w:pStyle w:val="ListParagraph"/>
              <w:numPr>
                <w:ilvl w:val="0"/>
                <w:numId w:val="22"/>
              </w:numPr>
              <w:rPr>
                <w:rFonts w:cstheme="minorHAnsi"/>
                <w:color w:val="000000" w:themeColor="text1"/>
                <w:sz w:val="24"/>
                <w:szCs w:val="24"/>
              </w:rPr>
            </w:pPr>
            <w:r w:rsidRPr="000B234B">
              <w:rPr>
                <w:rFonts w:cstheme="minorHAnsi"/>
                <w:color w:val="000000" w:themeColor="text1"/>
                <w:sz w:val="24"/>
                <w:szCs w:val="24"/>
              </w:rPr>
              <w:t xml:space="preserve">System in place  with attendance officer for dealing with absenteeism  </w:t>
            </w:r>
            <w:r w:rsidR="000B234B">
              <w:rPr>
                <w:rFonts w:cstheme="minorHAnsi"/>
                <w:color w:val="000000" w:themeColor="text1"/>
                <w:sz w:val="24"/>
                <w:szCs w:val="24"/>
              </w:rPr>
              <w:t>and c</w:t>
            </w:r>
            <w:r w:rsidRPr="000B234B">
              <w:rPr>
                <w:rFonts w:cstheme="minorHAnsi"/>
                <w:color w:val="000000" w:themeColor="text1"/>
                <w:sz w:val="24"/>
                <w:szCs w:val="24"/>
              </w:rPr>
              <w:t>ommunicating same.</w:t>
            </w:r>
          </w:p>
        </w:tc>
      </w:tr>
      <w:tr w:rsidR="00092268" w:rsidRPr="00092268" w14:paraId="63D161DD" w14:textId="77777777" w:rsidTr="000B234B">
        <w:tc>
          <w:tcPr>
            <w:tcW w:w="2001" w:type="dxa"/>
          </w:tcPr>
          <w:p w14:paraId="672C3566" w14:textId="77777777" w:rsidR="000B234B" w:rsidRDefault="000B234B" w:rsidP="005E37F7">
            <w:pPr>
              <w:rPr>
                <w:rFonts w:cstheme="minorHAnsi"/>
                <w:b/>
                <w:bCs/>
                <w:color w:val="000000" w:themeColor="text1"/>
                <w:sz w:val="28"/>
                <w:szCs w:val="28"/>
              </w:rPr>
            </w:pPr>
          </w:p>
          <w:p w14:paraId="56C1FAE1" w14:textId="77777777" w:rsidR="000B234B" w:rsidRDefault="000B234B" w:rsidP="005E37F7">
            <w:pPr>
              <w:rPr>
                <w:rFonts w:cstheme="minorHAnsi"/>
                <w:b/>
                <w:bCs/>
                <w:color w:val="000000" w:themeColor="text1"/>
                <w:sz w:val="28"/>
                <w:szCs w:val="28"/>
              </w:rPr>
            </w:pPr>
          </w:p>
          <w:p w14:paraId="4252A9D2" w14:textId="77777777" w:rsidR="000B234B" w:rsidRDefault="000B234B" w:rsidP="005E37F7">
            <w:pPr>
              <w:rPr>
                <w:rFonts w:cstheme="minorHAnsi"/>
                <w:b/>
                <w:bCs/>
                <w:color w:val="000000" w:themeColor="text1"/>
                <w:sz w:val="28"/>
                <w:szCs w:val="28"/>
              </w:rPr>
            </w:pPr>
          </w:p>
          <w:p w14:paraId="3E98E372" w14:textId="77777777" w:rsidR="000B234B" w:rsidRDefault="000B234B" w:rsidP="005E37F7">
            <w:pPr>
              <w:rPr>
                <w:rFonts w:cstheme="minorHAnsi"/>
                <w:b/>
                <w:bCs/>
                <w:color w:val="000000" w:themeColor="text1"/>
                <w:sz w:val="28"/>
                <w:szCs w:val="28"/>
              </w:rPr>
            </w:pPr>
          </w:p>
          <w:p w14:paraId="48DDDF9D" w14:textId="77777777" w:rsidR="000B234B" w:rsidRDefault="000B234B" w:rsidP="005E37F7">
            <w:pPr>
              <w:rPr>
                <w:rFonts w:cstheme="minorHAnsi"/>
                <w:b/>
                <w:bCs/>
                <w:color w:val="000000" w:themeColor="text1"/>
                <w:sz w:val="28"/>
                <w:szCs w:val="28"/>
              </w:rPr>
            </w:pPr>
          </w:p>
          <w:p w14:paraId="42095F38" w14:textId="77777777" w:rsidR="000B234B" w:rsidRDefault="000B234B" w:rsidP="005E37F7">
            <w:pPr>
              <w:rPr>
                <w:rFonts w:cstheme="minorHAnsi"/>
                <w:b/>
                <w:bCs/>
                <w:color w:val="000000" w:themeColor="text1"/>
                <w:sz w:val="28"/>
                <w:szCs w:val="28"/>
              </w:rPr>
            </w:pPr>
          </w:p>
          <w:p w14:paraId="6FD23A19" w14:textId="02D860E2" w:rsidR="005E37F7" w:rsidRPr="00160423" w:rsidRDefault="006B49BA" w:rsidP="005E37F7">
            <w:pPr>
              <w:rPr>
                <w:rFonts w:cstheme="minorHAnsi"/>
                <w:b/>
                <w:bCs/>
                <w:color w:val="000000" w:themeColor="text1"/>
                <w:sz w:val="28"/>
                <w:szCs w:val="28"/>
              </w:rPr>
            </w:pPr>
            <w:r w:rsidRPr="00160423">
              <w:rPr>
                <w:rFonts w:cstheme="minorHAnsi"/>
                <w:b/>
                <w:bCs/>
                <w:color w:val="000000" w:themeColor="text1"/>
                <w:sz w:val="28"/>
                <w:szCs w:val="28"/>
              </w:rPr>
              <w:t>Infrastructure</w:t>
            </w:r>
          </w:p>
        </w:tc>
        <w:tc>
          <w:tcPr>
            <w:tcW w:w="4662" w:type="dxa"/>
          </w:tcPr>
          <w:p w14:paraId="653A27A5" w14:textId="1A38E292" w:rsidR="006B49BA" w:rsidRPr="00092268" w:rsidRDefault="000B234B" w:rsidP="006B49BA">
            <w:pPr>
              <w:numPr>
                <w:ilvl w:val="0"/>
                <w:numId w:val="1"/>
              </w:numPr>
              <w:rPr>
                <w:rFonts w:cstheme="minorHAnsi"/>
                <w:color w:val="000000" w:themeColor="text1"/>
                <w:sz w:val="24"/>
                <w:szCs w:val="24"/>
              </w:rPr>
            </w:pPr>
            <w:r>
              <w:rPr>
                <w:rFonts w:cstheme="minorHAnsi"/>
                <w:color w:val="000000" w:themeColor="text1"/>
                <w:sz w:val="24"/>
                <w:szCs w:val="24"/>
              </w:rPr>
              <w:t>A</w:t>
            </w:r>
            <w:r w:rsidR="006B49BA" w:rsidRPr="00092268">
              <w:rPr>
                <w:rFonts w:cstheme="minorHAnsi"/>
                <w:color w:val="000000" w:themeColor="text1"/>
                <w:sz w:val="24"/>
                <w:szCs w:val="24"/>
              </w:rPr>
              <w:t xml:space="preserve">pplications </w:t>
            </w:r>
            <w:r>
              <w:rPr>
                <w:rFonts w:cstheme="minorHAnsi"/>
                <w:color w:val="000000" w:themeColor="text1"/>
                <w:sz w:val="24"/>
                <w:szCs w:val="24"/>
              </w:rPr>
              <w:t xml:space="preserve">made </w:t>
            </w:r>
            <w:r w:rsidR="006B49BA" w:rsidRPr="00092268">
              <w:rPr>
                <w:rFonts w:cstheme="minorHAnsi"/>
                <w:color w:val="000000" w:themeColor="text1"/>
                <w:sz w:val="24"/>
                <w:szCs w:val="24"/>
              </w:rPr>
              <w:t>to DES for Canteen / P.E. Hall / Classrooms</w:t>
            </w:r>
          </w:p>
          <w:p w14:paraId="030FC288" w14:textId="77777777" w:rsidR="006B49BA" w:rsidRPr="00092268" w:rsidRDefault="006B49BA" w:rsidP="006B49BA">
            <w:pPr>
              <w:numPr>
                <w:ilvl w:val="0"/>
                <w:numId w:val="1"/>
              </w:numPr>
              <w:rPr>
                <w:rFonts w:cstheme="minorHAnsi"/>
                <w:color w:val="000000" w:themeColor="text1"/>
                <w:sz w:val="24"/>
                <w:szCs w:val="24"/>
              </w:rPr>
            </w:pPr>
            <w:r w:rsidRPr="00092268">
              <w:rPr>
                <w:rFonts w:cstheme="minorHAnsi"/>
                <w:color w:val="000000" w:themeColor="text1"/>
                <w:sz w:val="24"/>
                <w:szCs w:val="24"/>
              </w:rPr>
              <w:t>Parking / Traffic Management at opening / closing times reviewed</w:t>
            </w:r>
          </w:p>
          <w:p w14:paraId="0EA689DD" w14:textId="77777777" w:rsidR="006B49BA" w:rsidRPr="00092268" w:rsidRDefault="006B49BA" w:rsidP="006B49BA">
            <w:pPr>
              <w:numPr>
                <w:ilvl w:val="0"/>
                <w:numId w:val="1"/>
              </w:numPr>
              <w:rPr>
                <w:rFonts w:cstheme="minorHAnsi"/>
                <w:color w:val="000000" w:themeColor="text1"/>
                <w:sz w:val="24"/>
                <w:szCs w:val="24"/>
              </w:rPr>
            </w:pPr>
            <w:r w:rsidRPr="00092268">
              <w:rPr>
                <w:rFonts w:cstheme="minorHAnsi"/>
                <w:color w:val="000000" w:themeColor="text1"/>
                <w:sz w:val="24"/>
                <w:szCs w:val="24"/>
              </w:rPr>
              <w:t>New School Signage</w:t>
            </w:r>
          </w:p>
          <w:p w14:paraId="6F0BBD34" w14:textId="77777777" w:rsidR="005E37F7" w:rsidRPr="00092268" w:rsidRDefault="005E37F7" w:rsidP="005E37F7">
            <w:pPr>
              <w:rPr>
                <w:rFonts w:cstheme="minorHAnsi"/>
                <w:color w:val="000000" w:themeColor="text1"/>
                <w:sz w:val="24"/>
                <w:szCs w:val="24"/>
              </w:rPr>
            </w:pPr>
          </w:p>
        </w:tc>
        <w:tc>
          <w:tcPr>
            <w:tcW w:w="4224" w:type="dxa"/>
          </w:tcPr>
          <w:p w14:paraId="7AE3D294" w14:textId="77777777" w:rsidR="000B234B" w:rsidRDefault="006B49BA" w:rsidP="006B49BA">
            <w:pPr>
              <w:pStyle w:val="ListParagraph"/>
              <w:numPr>
                <w:ilvl w:val="0"/>
                <w:numId w:val="23"/>
              </w:numPr>
              <w:rPr>
                <w:rFonts w:cstheme="minorHAnsi"/>
                <w:color w:val="000000" w:themeColor="text1"/>
                <w:sz w:val="24"/>
                <w:szCs w:val="24"/>
                <w:lang w:val="en-GB"/>
              </w:rPr>
            </w:pPr>
            <w:r w:rsidRPr="000B234B">
              <w:rPr>
                <w:rFonts w:cstheme="minorHAnsi"/>
                <w:color w:val="000000" w:themeColor="text1"/>
                <w:sz w:val="24"/>
                <w:szCs w:val="24"/>
                <w:lang w:val="en-GB"/>
              </w:rPr>
              <w:t>Traffic management around the school. Signage to be erected in the grass area to keep traffic moving and not parking inside the front gate which can be a hazard to the school community. Wording to be decided upon. Examples: “Keep moving to student door”, “Student drop-of</w:t>
            </w:r>
          </w:p>
          <w:p w14:paraId="50570E72" w14:textId="2C0E50EE" w:rsidR="000B234B" w:rsidRDefault="006B49BA" w:rsidP="006B49BA">
            <w:pPr>
              <w:pStyle w:val="ListParagraph"/>
              <w:numPr>
                <w:ilvl w:val="0"/>
                <w:numId w:val="23"/>
              </w:numPr>
              <w:rPr>
                <w:rFonts w:cstheme="minorHAnsi"/>
                <w:color w:val="000000" w:themeColor="text1"/>
                <w:sz w:val="24"/>
                <w:szCs w:val="24"/>
                <w:lang w:val="en-GB"/>
              </w:rPr>
            </w:pPr>
            <w:r w:rsidRPr="000B234B">
              <w:rPr>
                <w:rFonts w:cstheme="minorHAnsi"/>
                <w:color w:val="000000" w:themeColor="text1"/>
                <w:sz w:val="24"/>
                <w:szCs w:val="24"/>
                <w:lang w:val="en-GB"/>
              </w:rPr>
              <w:t>Spontaneous Fire drill. A fire drill to be carried out at a spontaneous time, not in class time, at a time when staff and students are  not in class time. Frank to oversee this</w:t>
            </w:r>
          </w:p>
          <w:p w14:paraId="35588C21" w14:textId="77777777" w:rsidR="000B234B" w:rsidRDefault="000B234B" w:rsidP="006B49BA">
            <w:pPr>
              <w:pStyle w:val="ListParagraph"/>
              <w:numPr>
                <w:ilvl w:val="0"/>
                <w:numId w:val="23"/>
              </w:numPr>
              <w:rPr>
                <w:rFonts w:cstheme="minorHAnsi"/>
                <w:color w:val="000000" w:themeColor="text1"/>
                <w:sz w:val="24"/>
                <w:szCs w:val="24"/>
                <w:lang w:val="en-GB"/>
              </w:rPr>
            </w:pPr>
            <w:r>
              <w:rPr>
                <w:rFonts w:cstheme="minorHAnsi"/>
                <w:color w:val="000000" w:themeColor="text1"/>
                <w:sz w:val="24"/>
                <w:szCs w:val="24"/>
                <w:lang w:val="en-GB"/>
              </w:rPr>
              <w:t>Pursue plans for large school sign</w:t>
            </w:r>
          </w:p>
          <w:p w14:paraId="306668DB" w14:textId="75E595FC" w:rsidR="005E37F7" w:rsidRPr="007D1FC4" w:rsidRDefault="000B234B" w:rsidP="005E37F7">
            <w:pPr>
              <w:pStyle w:val="ListParagraph"/>
              <w:numPr>
                <w:ilvl w:val="0"/>
                <w:numId w:val="23"/>
              </w:numPr>
              <w:rPr>
                <w:rFonts w:cstheme="minorHAnsi"/>
                <w:color w:val="000000" w:themeColor="text1"/>
                <w:sz w:val="24"/>
                <w:szCs w:val="24"/>
                <w:lang w:val="en-GB"/>
              </w:rPr>
            </w:pPr>
            <w:r>
              <w:rPr>
                <w:rFonts w:cstheme="minorHAnsi"/>
                <w:color w:val="000000" w:themeColor="text1"/>
                <w:sz w:val="24"/>
                <w:szCs w:val="24"/>
                <w:lang w:val="en-GB"/>
              </w:rPr>
              <w:t xml:space="preserve">Get a </w:t>
            </w:r>
            <w:r w:rsidR="006B49BA" w:rsidRPr="000B234B">
              <w:rPr>
                <w:rFonts w:cstheme="minorHAnsi"/>
                <w:color w:val="000000" w:themeColor="text1"/>
                <w:sz w:val="24"/>
                <w:szCs w:val="24"/>
                <w:lang w:val="en-GB"/>
              </w:rPr>
              <w:t>yellow box inside the main entrance to prevent traffic stopping in gateway</w:t>
            </w:r>
          </w:p>
        </w:tc>
      </w:tr>
      <w:tr w:rsidR="00092268" w:rsidRPr="00092268" w14:paraId="047F9280" w14:textId="77777777" w:rsidTr="000B234B">
        <w:tc>
          <w:tcPr>
            <w:tcW w:w="2001" w:type="dxa"/>
          </w:tcPr>
          <w:p w14:paraId="42C14AC2" w14:textId="77777777" w:rsidR="000B234B" w:rsidRDefault="000B234B" w:rsidP="005E37F7">
            <w:pPr>
              <w:rPr>
                <w:rFonts w:cstheme="minorHAnsi"/>
                <w:b/>
                <w:bCs/>
                <w:color w:val="000000" w:themeColor="text1"/>
                <w:sz w:val="28"/>
                <w:szCs w:val="28"/>
              </w:rPr>
            </w:pPr>
          </w:p>
          <w:p w14:paraId="72A43FFC" w14:textId="6A510F35" w:rsidR="005E37F7" w:rsidRPr="00160423" w:rsidRDefault="006B49BA" w:rsidP="005E37F7">
            <w:pPr>
              <w:rPr>
                <w:rFonts w:cstheme="minorHAnsi"/>
                <w:b/>
                <w:bCs/>
                <w:color w:val="000000" w:themeColor="text1"/>
                <w:sz w:val="28"/>
                <w:szCs w:val="28"/>
              </w:rPr>
            </w:pPr>
            <w:r w:rsidRPr="00160423">
              <w:rPr>
                <w:rFonts w:cstheme="minorHAnsi"/>
                <w:b/>
                <w:bCs/>
                <w:color w:val="000000" w:themeColor="text1"/>
                <w:sz w:val="28"/>
                <w:szCs w:val="28"/>
              </w:rPr>
              <w:t>Student Participation</w:t>
            </w:r>
          </w:p>
        </w:tc>
        <w:tc>
          <w:tcPr>
            <w:tcW w:w="4662" w:type="dxa"/>
          </w:tcPr>
          <w:p w14:paraId="13CF5EBE" w14:textId="77777777" w:rsidR="006B49BA" w:rsidRPr="00092268" w:rsidRDefault="006B49BA" w:rsidP="006B49BA">
            <w:pPr>
              <w:numPr>
                <w:ilvl w:val="0"/>
                <w:numId w:val="1"/>
              </w:numPr>
              <w:rPr>
                <w:rFonts w:cstheme="minorHAnsi"/>
                <w:color w:val="000000" w:themeColor="text1"/>
                <w:sz w:val="24"/>
                <w:szCs w:val="24"/>
              </w:rPr>
            </w:pPr>
            <w:r w:rsidRPr="00092268">
              <w:rPr>
                <w:rFonts w:cstheme="minorHAnsi"/>
                <w:color w:val="000000" w:themeColor="text1"/>
                <w:sz w:val="24"/>
                <w:szCs w:val="24"/>
              </w:rPr>
              <w:t>Reflection by students on assessments for tests</w:t>
            </w:r>
          </w:p>
          <w:p w14:paraId="15725DAB" w14:textId="77777777" w:rsidR="006B49BA" w:rsidRPr="00092268" w:rsidRDefault="006B49BA" w:rsidP="006B49BA">
            <w:pPr>
              <w:numPr>
                <w:ilvl w:val="0"/>
                <w:numId w:val="1"/>
              </w:numPr>
              <w:rPr>
                <w:rFonts w:cstheme="minorHAnsi"/>
                <w:color w:val="000000" w:themeColor="text1"/>
                <w:sz w:val="24"/>
                <w:szCs w:val="24"/>
              </w:rPr>
            </w:pPr>
            <w:r w:rsidRPr="00092268">
              <w:rPr>
                <w:rFonts w:cstheme="minorHAnsi"/>
                <w:color w:val="000000" w:themeColor="text1"/>
                <w:sz w:val="24"/>
                <w:szCs w:val="24"/>
              </w:rPr>
              <w:t>Tests to be signed by Parents from September 2023</w:t>
            </w:r>
          </w:p>
          <w:p w14:paraId="5F8016E7" w14:textId="6C1F22F5" w:rsidR="006B49BA" w:rsidRPr="00092268" w:rsidRDefault="006B49BA" w:rsidP="006B49BA">
            <w:pPr>
              <w:numPr>
                <w:ilvl w:val="0"/>
                <w:numId w:val="1"/>
              </w:numPr>
              <w:rPr>
                <w:rFonts w:cstheme="minorHAnsi"/>
                <w:color w:val="000000" w:themeColor="text1"/>
                <w:sz w:val="24"/>
                <w:szCs w:val="24"/>
              </w:rPr>
            </w:pPr>
            <w:r w:rsidRPr="00092268">
              <w:rPr>
                <w:rFonts w:cstheme="minorHAnsi"/>
                <w:color w:val="000000" w:themeColor="text1"/>
                <w:sz w:val="24"/>
                <w:szCs w:val="24"/>
              </w:rPr>
              <w:t>Students to be surveyed on a guaranteed exam question from September 2023</w:t>
            </w:r>
          </w:p>
          <w:p w14:paraId="2237AB8C" w14:textId="77777777" w:rsidR="005E37F7" w:rsidRPr="00092268" w:rsidRDefault="005E37F7" w:rsidP="005E37F7">
            <w:pPr>
              <w:rPr>
                <w:rFonts w:cstheme="minorHAnsi"/>
                <w:color w:val="000000" w:themeColor="text1"/>
                <w:sz w:val="24"/>
                <w:szCs w:val="24"/>
              </w:rPr>
            </w:pPr>
          </w:p>
        </w:tc>
        <w:tc>
          <w:tcPr>
            <w:tcW w:w="4224" w:type="dxa"/>
          </w:tcPr>
          <w:p w14:paraId="19E51958" w14:textId="77777777" w:rsidR="000B234B" w:rsidRDefault="006B49BA" w:rsidP="006B49BA">
            <w:pPr>
              <w:pStyle w:val="ListParagraph"/>
              <w:numPr>
                <w:ilvl w:val="0"/>
                <w:numId w:val="24"/>
              </w:numPr>
              <w:rPr>
                <w:rFonts w:cstheme="minorHAnsi"/>
                <w:color w:val="000000" w:themeColor="text1"/>
                <w:sz w:val="24"/>
                <w:szCs w:val="24"/>
              </w:rPr>
            </w:pPr>
            <w:r w:rsidRPr="000B234B">
              <w:rPr>
                <w:rFonts w:cstheme="minorHAnsi"/>
                <w:color w:val="000000" w:themeColor="text1"/>
                <w:sz w:val="24"/>
                <w:szCs w:val="24"/>
              </w:rPr>
              <w:t xml:space="preserve">Reintroducing exit cards from now until Halloween </w:t>
            </w:r>
          </w:p>
          <w:p w14:paraId="1A21FAD8" w14:textId="77777777" w:rsidR="000B234B" w:rsidRDefault="006B49BA" w:rsidP="006B49BA">
            <w:pPr>
              <w:pStyle w:val="ListParagraph"/>
              <w:numPr>
                <w:ilvl w:val="0"/>
                <w:numId w:val="24"/>
              </w:numPr>
              <w:rPr>
                <w:rFonts w:cstheme="minorHAnsi"/>
                <w:color w:val="000000" w:themeColor="text1"/>
                <w:sz w:val="24"/>
                <w:szCs w:val="24"/>
              </w:rPr>
            </w:pPr>
            <w:r w:rsidRPr="000B234B">
              <w:rPr>
                <w:rFonts w:cstheme="minorHAnsi"/>
                <w:color w:val="000000" w:themeColor="text1"/>
                <w:sz w:val="24"/>
                <w:szCs w:val="24"/>
              </w:rPr>
              <w:t xml:space="preserve">Survey staff on pros/cons after Halloween </w:t>
            </w:r>
          </w:p>
          <w:p w14:paraId="222C53ED" w14:textId="4F82DC7A" w:rsidR="006B49BA" w:rsidRPr="000B234B" w:rsidRDefault="000B234B" w:rsidP="006B49BA">
            <w:pPr>
              <w:pStyle w:val="ListParagraph"/>
              <w:numPr>
                <w:ilvl w:val="0"/>
                <w:numId w:val="24"/>
              </w:numPr>
              <w:rPr>
                <w:rFonts w:cstheme="minorHAnsi"/>
                <w:color w:val="000000" w:themeColor="text1"/>
                <w:sz w:val="24"/>
                <w:szCs w:val="24"/>
              </w:rPr>
            </w:pPr>
            <w:r>
              <w:rPr>
                <w:rFonts w:cstheme="minorHAnsi"/>
                <w:color w:val="000000" w:themeColor="text1"/>
                <w:sz w:val="24"/>
                <w:szCs w:val="24"/>
              </w:rPr>
              <w:t>I</w:t>
            </w:r>
            <w:r w:rsidR="006B49BA" w:rsidRPr="000B234B">
              <w:rPr>
                <w:rFonts w:cstheme="minorHAnsi"/>
                <w:color w:val="000000" w:themeColor="text1"/>
                <w:sz w:val="24"/>
                <w:szCs w:val="24"/>
              </w:rPr>
              <w:t xml:space="preserve">mplement student poll on a guaranteed question in exam </w:t>
            </w:r>
          </w:p>
          <w:p w14:paraId="4CBCDD38" w14:textId="77777777" w:rsidR="005E37F7" w:rsidRPr="00092268" w:rsidRDefault="005E37F7" w:rsidP="005E37F7">
            <w:pPr>
              <w:rPr>
                <w:rFonts w:cstheme="minorHAnsi"/>
                <w:color w:val="000000" w:themeColor="text1"/>
                <w:sz w:val="24"/>
                <w:szCs w:val="24"/>
              </w:rPr>
            </w:pPr>
          </w:p>
        </w:tc>
      </w:tr>
      <w:tr w:rsidR="00092268" w:rsidRPr="00092268" w14:paraId="6A149DC9" w14:textId="77777777" w:rsidTr="000B234B">
        <w:tc>
          <w:tcPr>
            <w:tcW w:w="2001" w:type="dxa"/>
          </w:tcPr>
          <w:p w14:paraId="02C9ED3E" w14:textId="77777777" w:rsidR="000B234B" w:rsidRDefault="000B234B" w:rsidP="005E37F7">
            <w:pPr>
              <w:rPr>
                <w:rFonts w:cstheme="minorHAnsi"/>
                <w:b/>
                <w:bCs/>
                <w:color w:val="000000" w:themeColor="text1"/>
                <w:sz w:val="28"/>
                <w:szCs w:val="28"/>
              </w:rPr>
            </w:pPr>
          </w:p>
          <w:p w14:paraId="4F41D5A7" w14:textId="77777777" w:rsidR="000B234B" w:rsidRDefault="000B234B" w:rsidP="005E37F7">
            <w:pPr>
              <w:rPr>
                <w:rFonts w:cstheme="minorHAnsi"/>
                <w:b/>
                <w:bCs/>
                <w:color w:val="000000" w:themeColor="text1"/>
                <w:sz w:val="28"/>
                <w:szCs w:val="28"/>
              </w:rPr>
            </w:pPr>
          </w:p>
          <w:p w14:paraId="2D23F438" w14:textId="179F2457" w:rsidR="005E37F7" w:rsidRPr="00160423" w:rsidRDefault="006B49BA" w:rsidP="005E37F7">
            <w:pPr>
              <w:rPr>
                <w:rFonts w:cstheme="minorHAnsi"/>
                <w:b/>
                <w:bCs/>
                <w:color w:val="000000" w:themeColor="text1"/>
                <w:sz w:val="28"/>
                <w:szCs w:val="28"/>
              </w:rPr>
            </w:pPr>
            <w:r w:rsidRPr="00160423">
              <w:rPr>
                <w:rFonts w:cstheme="minorHAnsi"/>
                <w:b/>
                <w:bCs/>
                <w:color w:val="000000" w:themeColor="text1"/>
                <w:sz w:val="28"/>
                <w:szCs w:val="28"/>
              </w:rPr>
              <w:t>Wellbeing</w:t>
            </w:r>
          </w:p>
        </w:tc>
        <w:tc>
          <w:tcPr>
            <w:tcW w:w="4662" w:type="dxa"/>
          </w:tcPr>
          <w:p w14:paraId="1EA76054" w14:textId="77777777" w:rsidR="006B49BA" w:rsidRPr="00092268" w:rsidRDefault="006B49BA" w:rsidP="006B49BA">
            <w:pPr>
              <w:numPr>
                <w:ilvl w:val="0"/>
                <w:numId w:val="6"/>
              </w:numPr>
              <w:rPr>
                <w:rFonts w:cstheme="minorHAnsi"/>
                <w:color w:val="000000" w:themeColor="text1"/>
                <w:sz w:val="24"/>
                <w:szCs w:val="24"/>
              </w:rPr>
            </w:pPr>
            <w:r w:rsidRPr="00092268">
              <w:rPr>
                <w:rFonts w:cstheme="minorHAnsi"/>
                <w:color w:val="000000" w:themeColor="text1"/>
                <w:sz w:val="24"/>
                <w:szCs w:val="24"/>
              </w:rPr>
              <w:t>Required timetabled 400 hours in place</w:t>
            </w:r>
          </w:p>
          <w:p w14:paraId="162727BF" w14:textId="77777777" w:rsidR="006B49BA" w:rsidRPr="00092268" w:rsidRDefault="006B49BA" w:rsidP="006B49BA">
            <w:pPr>
              <w:numPr>
                <w:ilvl w:val="0"/>
                <w:numId w:val="6"/>
              </w:numPr>
              <w:rPr>
                <w:rFonts w:cstheme="minorHAnsi"/>
                <w:color w:val="000000" w:themeColor="text1"/>
                <w:sz w:val="24"/>
                <w:szCs w:val="24"/>
              </w:rPr>
            </w:pPr>
            <w:r w:rsidRPr="00092268">
              <w:rPr>
                <w:rFonts w:cstheme="minorHAnsi"/>
                <w:color w:val="000000" w:themeColor="text1"/>
                <w:sz w:val="24"/>
                <w:szCs w:val="24"/>
              </w:rPr>
              <w:t>Co-ordinator appointed</w:t>
            </w:r>
          </w:p>
          <w:p w14:paraId="772C8AD2" w14:textId="77777777" w:rsidR="006B49BA" w:rsidRPr="00092268" w:rsidRDefault="006B49BA" w:rsidP="006B49BA">
            <w:pPr>
              <w:numPr>
                <w:ilvl w:val="0"/>
                <w:numId w:val="6"/>
              </w:numPr>
              <w:rPr>
                <w:rFonts w:cstheme="minorHAnsi"/>
                <w:color w:val="000000" w:themeColor="text1"/>
                <w:sz w:val="24"/>
                <w:szCs w:val="24"/>
              </w:rPr>
            </w:pPr>
            <w:r w:rsidRPr="00092268">
              <w:rPr>
                <w:rFonts w:cstheme="minorHAnsi"/>
                <w:color w:val="000000" w:themeColor="text1"/>
                <w:sz w:val="24"/>
                <w:szCs w:val="24"/>
              </w:rPr>
              <w:t>Policy / Procedures in place / reviewed – SPHE, RSE, CSPE, PE, Syllabi</w:t>
            </w:r>
          </w:p>
          <w:p w14:paraId="02D6A296" w14:textId="77777777" w:rsidR="006B49BA" w:rsidRPr="00092268" w:rsidRDefault="006B49BA" w:rsidP="006B49BA">
            <w:pPr>
              <w:numPr>
                <w:ilvl w:val="0"/>
                <w:numId w:val="6"/>
              </w:numPr>
              <w:rPr>
                <w:rFonts w:cstheme="minorHAnsi"/>
                <w:color w:val="000000" w:themeColor="text1"/>
                <w:sz w:val="24"/>
                <w:szCs w:val="24"/>
              </w:rPr>
            </w:pPr>
            <w:r w:rsidRPr="00092268">
              <w:rPr>
                <w:rFonts w:cstheme="minorHAnsi"/>
                <w:color w:val="000000" w:themeColor="text1"/>
                <w:sz w:val="24"/>
                <w:szCs w:val="24"/>
              </w:rPr>
              <w:t>Other areas of learning programme planned for each year group</w:t>
            </w:r>
          </w:p>
          <w:p w14:paraId="575CD944" w14:textId="77777777" w:rsidR="005E37F7" w:rsidRPr="00092268" w:rsidRDefault="005E37F7" w:rsidP="005E37F7">
            <w:pPr>
              <w:rPr>
                <w:rFonts w:cstheme="minorHAnsi"/>
                <w:color w:val="000000" w:themeColor="text1"/>
                <w:sz w:val="24"/>
                <w:szCs w:val="24"/>
              </w:rPr>
            </w:pPr>
          </w:p>
        </w:tc>
        <w:tc>
          <w:tcPr>
            <w:tcW w:w="4224" w:type="dxa"/>
          </w:tcPr>
          <w:p w14:paraId="6B100092" w14:textId="77777777" w:rsidR="007C3F01" w:rsidRDefault="007C3F01" w:rsidP="000A4507">
            <w:pPr>
              <w:pStyle w:val="ListParagraph"/>
              <w:numPr>
                <w:ilvl w:val="0"/>
                <w:numId w:val="25"/>
              </w:numPr>
              <w:rPr>
                <w:rFonts w:cstheme="minorHAnsi"/>
                <w:color w:val="000000" w:themeColor="text1"/>
                <w:sz w:val="24"/>
                <w:szCs w:val="24"/>
              </w:rPr>
            </w:pPr>
            <w:r>
              <w:rPr>
                <w:rFonts w:cstheme="minorHAnsi"/>
                <w:color w:val="000000" w:themeColor="text1"/>
                <w:sz w:val="24"/>
                <w:szCs w:val="24"/>
              </w:rPr>
              <w:t>Healthy eating fo</w:t>
            </w:r>
            <w:r w:rsidR="000A4507" w:rsidRPr="007C3F01">
              <w:rPr>
                <w:rFonts w:cstheme="minorHAnsi"/>
                <w:color w:val="000000" w:themeColor="text1"/>
                <w:sz w:val="24"/>
                <w:szCs w:val="24"/>
              </w:rPr>
              <w:t>cus on food preparation / food choices / sugar content / outcomes of poor diets / no fizzy drinks</w:t>
            </w:r>
          </w:p>
          <w:p w14:paraId="1D964200" w14:textId="009652FA" w:rsidR="007C3F01" w:rsidRDefault="000A4507" w:rsidP="000A4507">
            <w:pPr>
              <w:pStyle w:val="ListParagraph"/>
              <w:numPr>
                <w:ilvl w:val="0"/>
                <w:numId w:val="25"/>
              </w:numPr>
              <w:rPr>
                <w:rFonts w:cstheme="minorHAnsi"/>
                <w:color w:val="000000" w:themeColor="text1"/>
                <w:sz w:val="24"/>
                <w:szCs w:val="24"/>
              </w:rPr>
            </w:pPr>
            <w:r w:rsidRPr="007C3F01">
              <w:rPr>
                <w:rFonts w:cstheme="minorHAnsi"/>
                <w:color w:val="000000" w:themeColor="text1"/>
                <w:sz w:val="24"/>
                <w:szCs w:val="24"/>
              </w:rPr>
              <w:t xml:space="preserve">Survey a cohort of Parents, Students </w:t>
            </w:r>
            <w:r w:rsidR="007C3F01">
              <w:rPr>
                <w:rFonts w:cstheme="minorHAnsi"/>
                <w:color w:val="000000" w:themeColor="text1"/>
                <w:sz w:val="24"/>
                <w:szCs w:val="24"/>
              </w:rPr>
              <w:t>and</w:t>
            </w:r>
            <w:r w:rsidRPr="007C3F01">
              <w:rPr>
                <w:rFonts w:cstheme="minorHAnsi"/>
                <w:color w:val="000000" w:themeColor="text1"/>
                <w:sz w:val="24"/>
                <w:szCs w:val="24"/>
              </w:rPr>
              <w:t xml:space="preserve"> Staff</w:t>
            </w:r>
          </w:p>
          <w:p w14:paraId="2BC87E26" w14:textId="77777777" w:rsidR="007C3F01" w:rsidRDefault="000A4507" w:rsidP="000A4507">
            <w:pPr>
              <w:pStyle w:val="ListParagraph"/>
              <w:numPr>
                <w:ilvl w:val="0"/>
                <w:numId w:val="25"/>
              </w:numPr>
              <w:rPr>
                <w:rFonts w:cstheme="minorHAnsi"/>
                <w:color w:val="000000" w:themeColor="text1"/>
                <w:sz w:val="24"/>
                <w:szCs w:val="24"/>
              </w:rPr>
            </w:pPr>
            <w:r w:rsidRPr="007C3F01">
              <w:rPr>
                <w:rFonts w:cstheme="minorHAnsi"/>
                <w:color w:val="000000" w:themeColor="text1"/>
                <w:sz w:val="24"/>
                <w:szCs w:val="24"/>
              </w:rPr>
              <w:t>Guests</w:t>
            </w:r>
            <w:r w:rsidR="007C3F01">
              <w:rPr>
                <w:rFonts w:cstheme="minorHAnsi"/>
                <w:color w:val="000000" w:themeColor="text1"/>
                <w:sz w:val="24"/>
                <w:szCs w:val="24"/>
              </w:rPr>
              <w:t xml:space="preserve"> s</w:t>
            </w:r>
            <w:r w:rsidRPr="007C3F01">
              <w:rPr>
                <w:rFonts w:cstheme="minorHAnsi"/>
                <w:color w:val="000000" w:themeColor="text1"/>
                <w:sz w:val="24"/>
                <w:szCs w:val="24"/>
              </w:rPr>
              <w:t>peaker: Nutrition</w:t>
            </w:r>
            <w:r w:rsidR="007C3F01">
              <w:rPr>
                <w:rFonts w:cstheme="minorHAnsi"/>
                <w:color w:val="000000" w:themeColor="text1"/>
                <w:sz w:val="24"/>
                <w:szCs w:val="24"/>
              </w:rPr>
              <w:t>i</w:t>
            </w:r>
            <w:r w:rsidRPr="007C3F01">
              <w:rPr>
                <w:rFonts w:cstheme="minorHAnsi"/>
                <w:color w:val="000000" w:themeColor="text1"/>
                <w:sz w:val="24"/>
                <w:szCs w:val="24"/>
              </w:rPr>
              <w:t>st / Dietician</w:t>
            </w:r>
          </w:p>
          <w:p w14:paraId="0C6DAE5D" w14:textId="77777777" w:rsidR="007C3F01" w:rsidRDefault="000A4507" w:rsidP="000A4507">
            <w:pPr>
              <w:pStyle w:val="ListParagraph"/>
              <w:numPr>
                <w:ilvl w:val="0"/>
                <w:numId w:val="25"/>
              </w:numPr>
              <w:rPr>
                <w:rFonts w:cstheme="minorHAnsi"/>
                <w:color w:val="000000" w:themeColor="text1"/>
                <w:sz w:val="24"/>
                <w:szCs w:val="24"/>
              </w:rPr>
            </w:pPr>
            <w:r w:rsidRPr="007C3F01">
              <w:rPr>
                <w:rFonts w:cstheme="minorHAnsi"/>
                <w:color w:val="000000" w:themeColor="text1"/>
                <w:sz w:val="24"/>
                <w:szCs w:val="24"/>
              </w:rPr>
              <w:t xml:space="preserve">Poster Displays: Food labelling /Sugar content </w:t>
            </w:r>
          </w:p>
          <w:p w14:paraId="6EF0132D" w14:textId="4743BB1A" w:rsidR="000A4507" w:rsidRPr="007C3F01" w:rsidRDefault="000A4507" w:rsidP="000A4507">
            <w:pPr>
              <w:pStyle w:val="ListParagraph"/>
              <w:numPr>
                <w:ilvl w:val="0"/>
                <w:numId w:val="25"/>
              </w:numPr>
              <w:rPr>
                <w:rFonts w:cstheme="minorHAnsi"/>
                <w:color w:val="000000" w:themeColor="text1"/>
                <w:sz w:val="24"/>
                <w:szCs w:val="24"/>
              </w:rPr>
            </w:pPr>
            <w:r w:rsidRPr="007C3F01">
              <w:rPr>
                <w:rFonts w:cstheme="minorHAnsi"/>
                <w:color w:val="000000" w:themeColor="text1"/>
                <w:sz w:val="24"/>
                <w:szCs w:val="24"/>
              </w:rPr>
              <w:t>Highlighting Healthy Eating Week</w:t>
            </w:r>
          </w:p>
          <w:p w14:paraId="2007E623" w14:textId="77777777" w:rsidR="005E37F7" w:rsidRPr="00092268" w:rsidRDefault="005E37F7" w:rsidP="005E37F7">
            <w:pPr>
              <w:rPr>
                <w:rFonts w:cstheme="minorHAnsi"/>
                <w:color w:val="000000" w:themeColor="text1"/>
                <w:sz w:val="24"/>
                <w:szCs w:val="24"/>
              </w:rPr>
            </w:pPr>
          </w:p>
        </w:tc>
      </w:tr>
      <w:tr w:rsidR="00092268" w:rsidRPr="00092268" w14:paraId="7FF484A7" w14:textId="77777777" w:rsidTr="000B234B">
        <w:tc>
          <w:tcPr>
            <w:tcW w:w="2001" w:type="dxa"/>
          </w:tcPr>
          <w:p w14:paraId="78CE2B60" w14:textId="77777777" w:rsidR="007C3F01" w:rsidRDefault="007C3F01" w:rsidP="005E37F7">
            <w:pPr>
              <w:rPr>
                <w:rFonts w:cstheme="minorHAnsi"/>
                <w:color w:val="000000" w:themeColor="text1"/>
                <w:sz w:val="24"/>
                <w:szCs w:val="24"/>
              </w:rPr>
            </w:pPr>
          </w:p>
          <w:p w14:paraId="27C3FCEA" w14:textId="77777777" w:rsidR="007C3F01" w:rsidRDefault="007C3F01" w:rsidP="005E37F7">
            <w:pPr>
              <w:rPr>
                <w:rFonts w:cstheme="minorHAnsi"/>
                <w:color w:val="000000" w:themeColor="text1"/>
                <w:sz w:val="24"/>
                <w:szCs w:val="24"/>
              </w:rPr>
            </w:pPr>
          </w:p>
          <w:p w14:paraId="5A824B57" w14:textId="1862F7AA" w:rsidR="006B49BA" w:rsidRPr="007C3F01" w:rsidRDefault="006B49BA" w:rsidP="005E37F7">
            <w:pPr>
              <w:rPr>
                <w:rFonts w:cstheme="minorHAnsi"/>
                <w:b/>
                <w:bCs/>
                <w:color w:val="000000" w:themeColor="text1"/>
                <w:sz w:val="24"/>
                <w:szCs w:val="24"/>
              </w:rPr>
            </w:pPr>
            <w:r w:rsidRPr="007C3F01">
              <w:rPr>
                <w:rFonts w:cstheme="minorHAnsi"/>
                <w:b/>
                <w:bCs/>
                <w:color w:val="000000" w:themeColor="text1"/>
                <w:sz w:val="24"/>
                <w:szCs w:val="24"/>
              </w:rPr>
              <w:t>School Promotion</w:t>
            </w:r>
          </w:p>
        </w:tc>
        <w:tc>
          <w:tcPr>
            <w:tcW w:w="4662" w:type="dxa"/>
          </w:tcPr>
          <w:p w14:paraId="0A8183FC" w14:textId="77777777" w:rsidR="006B49BA" w:rsidRPr="00092268" w:rsidRDefault="006B49BA" w:rsidP="006B49BA">
            <w:pPr>
              <w:numPr>
                <w:ilvl w:val="0"/>
                <w:numId w:val="7"/>
              </w:numPr>
              <w:rPr>
                <w:rFonts w:cstheme="minorHAnsi"/>
                <w:color w:val="000000" w:themeColor="text1"/>
                <w:sz w:val="24"/>
                <w:szCs w:val="24"/>
              </w:rPr>
            </w:pPr>
            <w:r w:rsidRPr="00092268">
              <w:rPr>
                <w:rFonts w:cstheme="minorHAnsi"/>
                <w:color w:val="000000" w:themeColor="text1"/>
                <w:sz w:val="24"/>
                <w:szCs w:val="24"/>
              </w:rPr>
              <w:t>Improve engagement with Social Media</w:t>
            </w:r>
          </w:p>
          <w:p w14:paraId="25B11824" w14:textId="0430508B" w:rsidR="006B49BA" w:rsidRPr="00092268" w:rsidRDefault="007C3F01" w:rsidP="006B49BA">
            <w:pPr>
              <w:numPr>
                <w:ilvl w:val="0"/>
                <w:numId w:val="7"/>
              </w:numPr>
              <w:rPr>
                <w:rFonts w:cstheme="minorHAnsi"/>
                <w:color w:val="000000" w:themeColor="text1"/>
                <w:sz w:val="24"/>
                <w:szCs w:val="24"/>
              </w:rPr>
            </w:pPr>
            <w:r>
              <w:rPr>
                <w:rFonts w:cstheme="minorHAnsi"/>
                <w:color w:val="000000" w:themeColor="text1"/>
                <w:sz w:val="24"/>
                <w:szCs w:val="24"/>
              </w:rPr>
              <w:t xml:space="preserve">Make newsletter </w:t>
            </w:r>
            <w:r w:rsidR="006B49BA" w:rsidRPr="00092268">
              <w:rPr>
                <w:rFonts w:cstheme="minorHAnsi"/>
                <w:color w:val="000000" w:themeColor="text1"/>
                <w:sz w:val="24"/>
                <w:szCs w:val="24"/>
              </w:rPr>
              <w:t>more visual</w:t>
            </w:r>
          </w:p>
          <w:p w14:paraId="15F7DC65" w14:textId="77777777" w:rsidR="006B49BA" w:rsidRPr="00092268" w:rsidRDefault="006B49BA" w:rsidP="006B49BA">
            <w:pPr>
              <w:numPr>
                <w:ilvl w:val="0"/>
                <w:numId w:val="7"/>
              </w:numPr>
              <w:rPr>
                <w:rFonts w:cstheme="minorHAnsi"/>
                <w:color w:val="000000" w:themeColor="text1"/>
                <w:sz w:val="24"/>
                <w:szCs w:val="24"/>
              </w:rPr>
            </w:pPr>
            <w:r w:rsidRPr="00092268">
              <w:rPr>
                <w:rFonts w:cstheme="minorHAnsi"/>
                <w:color w:val="000000" w:themeColor="text1"/>
                <w:sz w:val="24"/>
                <w:szCs w:val="24"/>
              </w:rPr>
              <w:t>Website – to be improved</w:t>
            </w:r>
          </w:p>
          <w:p w14:paraId="539132B4" w14:textId="77777777" w:rsidR="006B49BA" w:rsidRPr="00092268" w:rsidRDefault="006B49BA" w:rsidP="005E37F7">
            <w:pPr>
              <w:rPr>
                <w:rFonts w:cstheme="minorHAnsi"/>
                <w:color w:val="000000" w:themeColor="text1"/>
                <w:sz w:val="24"/>
                <w:szCs w:val="24"/>
              </w:rPr>
            </w:pPr>
          </w:p>
        </w:tc>
        <w:tc>
          <w:tcPr>
            <w:tcW w:w="4224" w:type="dxa"/>
          </w:tcPr>
          <w:p w14:paraId="2326250E" w14:textId="77777777" w:rsidR="007C3F01" w:rsidRDefault="006B49BA" w:rsidP="006B49BA">
            <w:pPr>
              <w:pStyle w:val="ListParagraph"/>
              <w:numPr>
                <w:ilvl w:val="0"/>
                <w:numId w:val="26"/>
              </w:numPr>
              <w:rPr>
                <w:rFonts w:cstheme="minorHAnsi"/>
                <w:color w:val="000000" w:themeColor="text1"/>
                <w:sz w:val="24"/>
                <w:szCs w:val="24"/>
              </w:rPr>
            </w:pPr>
            <w:r w:rsidRPr="007C3F01">
              <w:rPr>
                <w:rFonts w:cstheme="minorHAnsi"/>
                <w:color w:val="000000" w:themeColor="text1"/>
                <w:sz w:val="24"/>
                <w:szCs w:val="24"/>
              </w:rPr>
              <w:t>Continue with Social Media Postage</w:t>
            </w:r>
          </w:p>
          <w:p w14:paraId="6069B554" w14:textId="77777777" w:rsidR="007C3F01" w:rsidRDefault="006B49BA" w:rsidP="007C3F01">
            <w:pPr>
              <w:pStyle w:val="ListParagraph"/>
              <w:numPr>
                <w:ilvl w:val="0"/>
                <w:numId w:val="26"/>
              </w:numPr>
              <w:rPr>
                <w:rFonts w:cstheme="minorHAnsi"/>
                <w:color w:val="000000" w:themeColor="text1"/>
                <w:sz w:val="24"/>
                <w:szCs w:val="24"/>
              </w:rPr>
            </w:pPr>
            <w:r w:rsidRPr="007C3F01">
              <w:rPr>
                <w:rFonts w:cstheme="minorHAnsi"/>
                <w:color w:val="000000" w:themeColor="text1"/>
                <w:sz w:val="24"/>
                <w:szCs w:val="24"/>
              </w:rPr>
              <w:t>Improve physical and digital signage for school</w:t>
            </w:r>
          </w:p>
          <w:p w14:paraId="4B1C5D29" w14:textId="77777777" w:rsidR="007D1FC4" w:rsidRDefault="006B49BA" w:rsidP="006B49BA">
            <w:pPr>
              <w:pStyle w:val="ListParagraph"/>
              <w:numPr>
                <w:ilvl w:val="0"/>
                <w:numId w:val="26"/>
              </w:numPr>
              <w:rPr>
                <w:rFonts w:cstheme="minorHAnsi"/>
                <w:color w:val="000000" w:themeColor="text1"/>
                <w:sz w:val="24"/>
                <w:szCs w:val="24"/>
              </w:rPr>
            </w:pPr>
            <w:r w:rsidRPr="007C3F01">
              <w:rPr>
                <w:rFonts w:cstheme="minorHAnsi"/>
                <w:color w:val="000000" w:themeColor="text1"/>
                <w:sz w:val="24"/>
                <w:szCs w:val="24"/>
              </w:rPr>
              <w:t>Update incoming student prospectu</w:t>
            </w:r>
            <w:r w:rsidR="007D1FC4">
              <w:rPr>
                <w:rFonts w:cstheme="minorHAnsi"/>
                <w:color w:val="000000" w:themeColor="text1"/>
                <w:sz w:val="24"/>
                <w:szCs w:val="24"/>
              </w:rPr>
              <w:t>s</w:t>
            </w:r>
          </w:p>
          <w:p w14:paraId="0920C76A" w14:textId="35D1C26B" w:rsidR="006B49BA" w:rsidRPr="007C3F01" w:rsidRDefault="006B49BA" w:rsidP="006B49BA">
            <w:pPr>
              <w:pStyle w:val="ListParagraph"/>
              <w:numPr>
                <w:ilvl w:val="0"/>
                <w:numId w:val="26"/>
              </w:numPr>
              <w:rPr>
                <w:rFonts w:cstheme="minorHAnsi"/>
                <w:color w:val="000000" w:themeColor="text1"/>
                <w:sz w:val="24"/>
                <w:szCs w:val="24"/>
              </w:rPr>
            </w:pPr>
            <w:r w:rsidRPr="007C3F01">
              <w:rPr>
                <w:rFonts w:cstheme="minorHAnsi"/>
                <w:color w:val="000000" w:themeColor="text1"/>
                <w:sz w:val="24"/>
                <w:szCs w:val="24"/>
              </w:rPr>
              <w:t>Consistent update for digital screens in school</w:t>
            </w:r>
          </w:p>
          <w:p w14:paraId="04530507" w14:textId="77777777" w:rsidR="006B49BA" w:rsidRPr="00092268" w:rsidRDefault="006B49BA" w:rsidP="005E37F7">
            <w:pPr>
              <w:rPr>
                <w:rFonts w:cstheme="minorHAnsi"/>
                <w:color w:val="000000" w:themeColor="text1"/>
                <w:sz w:val="24"/>
                <w:szCs w:val="24"/>
              </w:rPr>
            </w:pPr>
          </w:p>
        </w:tc>
      </w:tr>
      <w:tr w:rsidR="004B7F8B" w:rsidRPr="00092268" w14:paraId="58F58F18" w14:textId="77777777" w:rsidTr="000B234B">
        <w:tc>
          <w:tcPr>
            <w:tcW w:w="2001" w:type="dxa"/>
          </w:tcPr>
          <w:p w14:paraId="28481947" w14:textId="77777777" w:rsidR="004B7F8B" w:rsidRDefault="004B7F8B" w:rsidP="005E37F7">
            <w:pPr>
              <w:rPr>
                <w:rFonts w:cstheme="minorHAnsi"/>
                <w:color w:val="000000" w:themeColor="text1"/>
                <w:sz w:val="24"/>
                <w:szCs w:val="24"/>
              </w:rPr>
            </w:pPr>
          </w:p>
          <w:p w14:paraId="7040CE8C" w14:textId="77777777" w:rsidR="004B7F8B" w:rsidRDefault="004B7F8B" w:rsidP="005E37F7">
            <w:pPr>
              <w:rPr>
                <w:rFonts w:cstheme="minorHAnsi"/>
                <w:color w:val="000000" w:themeColor="text1"/>
                <w:sz w:val="24"/>
                <w:szCs w:val="24"/>
              </w:rPr>
            </w:pPr>
          </w:p>
          <w:p w14:paraId="2E8465DB" w14:textId="77777777" w:rsidR="004B7F8B" w:rsidRDefault="004B7F8B" w:rsidP="005E37F7">
            <w:pPr>
              <w:rPr>
                <w:rFonts w:cstheme="minorHAnsi"/>
                <w:color w:val="000000" w:themeColor="text1"/>
                <w:sz w:val="24"/>
                <w:szCs w:val="24"/>
              </w:rPr>
            </w:pPr>
          </w:p>
          <w:p w14:paraId="7D9A8226" w14:textId="7B49663A" w:rsidR="004B7F8B" w:rsidRPr="004B7F8B" w:rsidRDefault="004B7F8B" w:rsidP="005E37F7">
            <w:pPr>
              <w:rPr>
                <w:rFonts w:cstheme="minorHAnsi"/>
                <w:b/>
                <w:bCs/>
                <w:color w:val="000000" w:themeColor="text1"/>
                <w:sz w:val="24"/>
                <w:szCs w:val="24"/>
              </w:rPr>
            </w:pPr>
            <w:r w:rsidRPr="004B7F8B">
              <w:rPr>
                <w:rFonts w:cstheme="minorHAnsi"/>
                <w:b/>
                <w:bCs/>
                <w:color w:val="000000" w:themeColor="text1"/>
                <w:sz w:val="24"/>
                <w:szCs w:val="24"/>
              </w:rPr>
              <w:t>Sustainability</w:t>
            </w:r>
          </w:p>
        </w:tc>
        <w:tc>
          <w:tcPr>
            <w:tcW w:w="4662" w:type="dxa"/>
          </w:tcPr>
          <w:p w14:paraId="2B7FE75D" w14:textId="77777777" w:rsidR="004B7F8B" w:rsidRPr="00092268" w:rsidRDefault="004B7F8B" w:rsidP="004B7F8B">
            <w:pPr>
              <w:ind w:left="720"/>
              <w:rPr>
                <w:rFonts w:cstheme="minorHAnsi"/>
                <w:color w:val="000000" w:themeColor="text1"/>
                <w:sz w:val="24"/>
                <w:szCs w:val="24"/>
              </w:rPr>
            </w:pPr>
          </w:p>
        </w:tc>
        <w:tc>
          <w:tcPr>
            <w:tcW w:w="4224" w:type="dxa"/>
          </w:tcPr>
          <w:p w14:paraId="65A28AC7" w14:textId="11967174" w:rsidR="004B7F8B" w:rsidRPr="00AD6C89" w:rsidRDefault="004B7F8B" w:rsidP="004B7F8B">
            <w:pPr>
              <w:pStyle w:val="xmsolistparagraph"/>
              <w:numPr>
                <w:ilvl w:val="0"/>
                <w:numId w:val="7"/>
              </w:numPr>
              <w:shd w:val="clear" w:color="auto" w:fill="FFFFFF"/>
              <w:spacing w:before="0" w:beforeAutospacing="0" w:after="0" w:afterAutospacing="0"/>
              <w:rPr>
                <w:rFonts w:asciiTheme="minorHAnsi" w:hAnsiTheme="minorHAnsi" w:cstheme="minorHAnsi"/>
                <w:color w:val="242424"/>
              </w:rPr>
            </w:pPr>
            <w:r>
              <w:rPr>
                <w:rFonts w:asciiTheme="minorHAnsi" w:hAnsiTheme="minorHAnsi" w:cstheme="minorHAnsi"/>
                <w:color w:val="242424"/>
              </w:rPr>
              <w:t>E</w:t>
            </w:r>
            <w:r w:rsidRPr="00AD6C89">
              <w:rPr>
                <w:rFonts w:asciiTheme="minorHAnsi" w:hAnsiTheme="minorHAnsi" w:cstheme="minorHAnsi"/>
                <w:color w:val="242424"/>
              </w:rPr>
              <w:t xml:space="preserve">ncourage staff </w:t>
            </w:r>
            <w:r>
              <w:rPr>
                <w:rFonts w:asciiTheme="minorHAnsi" w:hAnsiTheme="minorHAnsi" w:cstheme="minorHAnsi"/>
                <w:color w:val="242424"/>
              </w:rPr>
              <w:t>and</w:t>
            </w:r>
            <w:r w:rsidRPr="00AD6C89">
              <w:rPr>
                <w:rFonts w:asciiTheme="minorHAnsi" w:hAnsiTheme="minorHAnsi" w:cstheme="minorHAnsi"/>
                <w:color w:val="242424"/>
              </w:rPr>
              <w:t xml:space="preserve"> students to turn off lights and projectors when leaving their rooms.</w:t>
            </w:r>
          </w:p>
          <w:p w14:paraId="27B2DF38" w14:textId="0DCBDD2F" w:rsidR="004B7F8B" w:rsidRPr="00AD6C89" w:rsidRDefault="004B7F8B" w:rsidP="004B7F8B">
            <w:pPr>
              <w:pStyle w:val="xmsolistparagraph"/>
              <w:numPr>
                <w:ilvl w:val="0"/>
                <w:numId w:val="7"/>
              </w:numPr>
              <w:shd w:val="clear" w:color="auto" w:fill="FFFFFF"/>
              <w:spacing w:before="0" w:beforeAutospacing="0" w:after="0" w:afterAutospacing="0"/>
              <w:rPr>
                <w:rFonts w:asciiTheme="minorHAnsi" w:hAnsiTheme="minorHAnsi" w:cstheme="minorHAnsi"/>
                <w:color w:val="242424"/>
              </w:rPr>
            </w:pPr>
            <w:r w:rsidRPr="00AD6C89">
              <w:rPr>
                <w:rFonts w:asciiTheme="minorHAnsi" w:hAnsiTheme="minorHAnsi" w:cstheme="minorHAnsi"/>
                <w:color w:val="242424"/>
              </w:rPr>
              <w:t xml:space="preserve">To ensure all rooms contain a general waste bin and a recycling bin and both are labelled accordingly. Also making Tyre Bins for outside school </w:t>
            </w:r>
          </w:p>
          <w:p w14:paraId="64DBA27D" w14:textId="7BC36017" w:rsidR="004B7F8B" w:rsidRPr="004B7F8B" w:rsidRDefault="004B7F8B" w:rsidP="004B7F8B">
            <w:pPr>
              <w:pStyle w:val="xmsolistparagraph"/>
              <w:numPr>
                <w:ilvl w:val="0"/>
                <w:numId w:val="7"/>
              </w:numPr>
              <w:shd w:val="clear" w:color="auto" w:fill="FFFFFF"/>
              <w:spacing w:before="0" w:beforeAutospacing="0" w:after="0" w:afterAutospacing="0"/>
              <w:rPr>
                <w:rFonts w:asciiTheme="minorHAnsi" w:hAnsiTheme="minorHAnsi" w:cstheme="minorHAnsi"/>
                <w:color w:val="242424"/>
              </w:rPr>
            </w:pPr>
            <w:r w:rsidRPr="00AD6C89">
              <w:rPr>
                <w:rFonts w:asciiTheme="minorHAnsi" w:hAnsiTheme="minorHAnsi" w:cstheme="minorHAnsi"/>
                <w:color w:val="242424"/>
              </w:rPr>
              <w:t>Looking into a method of collecting and using rainwater, making a bug hotel and a bee box</w:t>
            </w:r>
          </w:p>
        </w:tc>
      </w:tr>
    </w:tbl>
    <w:p w14:paraId="415C7195" w14:textId="77777777" w:rsidR="005E37F7" w:rsidRPr="00092268" w:rsidRDefault="005E37F7" w:rsidP="005E37F7">
      <w:pPr>
        <w:rPr>
          <w:rFonts w:cstheme="minorHAnsi"/>
          <w:color w:val="000000" w:themeColor="text1"/>
          <w:sz w:val="24"/>
          <w:szCs w:val="24"/>
        </w:rPr>
      </w:pPr>
    </w:p>
    <w:p w14:paraId="12102320" w14:textId="77777777" w:rsidR="006B49BA" w:rsidRDefault="006B49BA" w:rsidP="002D1F7C">
      <w:pPr>
        <w:rPr>
          <w:rFonts w:cstheme="minorHAnsi"/>
          <w:color w:val="000000" w:themeColor="text1"/>
          <w:sz w:val="24"/>
          <w:szCs w:val="24"/>
        </w:rPr>
      </w:pPr>
    </w:p>
    <w:p w14:paraId="3BA130DA" w14:textId="77777777" w:rsidR="004B7F8B" w:rsidRDefault="004B7F8B" w:rsidP="002D1F7C">
      <w:pPr>
        <w:rPr>
          <w:rFonts w:cstheme="minorHAnsi"/>
          <w:color w:val="000000" w:themeColor="text1"/>
          <w:sz w:val="24"/>
          <w:szCs w:val="24"/>
        </w:rPr>
      </w:pPr>
    </w:p>
    <w:p w14:paraId="5B68CD91" w14:textId="77777777" w:rsidR="004B7F8B" w:rsidRDefault="004B7F8B" w:rsidP="002D1F7C">
      <w:pPr>
        <w:rPr>
          <w:rFonts w:cstheme="minorHAnsi"/>
          <w:sz w:val="24"/>
          <w:szCs w:val="24"/>
        </w:rPr>
      </w:pPr>
    </w:p>
    <w:p w14:paraId="3E6C5942" w14:textId="77777777" w:rsidR="006B49BA" w:rsidRDefault="006B49BA" w:rsidP="002D1F7C">
      <w:pPr>
        <w:rPr>
          <w:rFonts w:cstheme="minorHAnsi"/>
          <w:sz w:val="24"/>
          <w:szCs w:val="24"/>
        </w:rPr>
      </w:pPr>
    </w:p>
    <w:p w14:paraId="36F6939F" w14:textId="77777777" w:rsidR="006B49BA" w:rsidRDefault="006B49BA" w:rsidP="002D1F7C">
      <w:pPr>
        <w:rPr>
          <w:rFonts w:cstheme="minorHAnsi"/>
          <w:sz w:val="24"/>
          <w:szCs w:val="24"/>
        </w:rPr>
      </w:pPr>
    </w:p>
    <w:p w14:paraId="57A27C2D" w14:textId="77777777" w:rsidR="004B7F8B" w:rsidRDefault="004B7F8B" w:rsidP="002D1F7C">
      <w:pPr>
        <w:rPr>
          <w:rFonts w:cstheme="minorHAnsi"/>
          <w:sz w:val="24"/>
          <w:szCs w:val="24"/>
        </w:rPr>
      </w:pPr>
    </w:p>
    <w:p w14:paraId="7B6864E9" w14:textId="299B9CD2" w:rsidR="002D1F7C" w:rsidRPr="004B7F8B" w:rsidRDefault="004B7F8B" w:rsidP="002D1F7C">
      <w:pPr>
        <w:rPr>
          <w:rFonts w:cstheme="minorHAnsi"/>
          <w:color w:val="000000" w:themeColor="text1"/>
          <w:sz w:val="24"/>
          <w:szCs w:val="24"/>
          <w:u w:val="single"/>
        </w:rPr>
      </w:pPr>
      <w:r w:rsidRPr="004B7F8B">
        <w:rPr>
          <w:rFonts w:cstheme="minorHAnsi"/>
          <w:color w:val="000000" w:themeColor="text1"/>
          <w:sz w:val="24"/>
          <w:szCs w:val="24"/>
          <w:u w:val="single"/>
        </w:rPr>
        <w:lastRenderedPageBreak/>
        <w:t>What can parents do to help?</w:t>
      </w:r>
    </w:p>
    <w:p w14:paraId="3D8FDC0C" w14:textId="77777777" w:rsidR="004B7F8B" w:rsidRPr="004B7F8B" w:rsidRDefault="002D1F7C" w:rsidP="002D1F7C">
      <w:pPr>
        <w:pStyle w:val="ListParagraph"/>
        <w:numPr>
          <w:ilvl w:val="0"/>
          <w:numId w:val="27"/>
        </w:numPr>
        <w:rPr>
          <w:rFonts w:cstheme="minorHAnsi"/>
          <w:color w:val="000000" w:themeColor="text1"/>
          <w:sz w:val="24"/>
          <w:szCs w:val="24"/>
        </w:rPr>
      </w:pPr>
      <w:r w:rsidRPr="004B7F8B">
        <w:rPr>
          <w:rFonts w:cstheme="minorHAnsi"/>
          <w:color w:val="000000" w:themeColor="text1"/>
          <w:sz w:val="24"/>
          <w:szCs w:val="24"/>
        </w:rPr>
        <w:t>Encourage your child  to read / set a time aside for reading</w:t>
      </w:r>
    </w:p>
    <w:p w14:paraId="72C04A3B" w14:textId="77777777" w:rsidR="004B7F8B" w:rsidRPr="004B7F8B" w:rsidRDefault="002D1F7C" w:rsidP="002D1F7C">
      <w:pPr>
        <w:pStyle w:val="ListParagraph"/>
        <w:numPr>
          <w:ilvl w:val="0"/>
          <w:numId w:val="27"/>
        </w:numPr>
        <w:rPr>
          <w:rFonts w:cstheme="minorHAnsi"/>
          <w:color w:val="000000" w:themeColor="text1"/>
          <w:sz w:val="24"/>
          <w:szCs w:val="24"/>
        </w:rPr>
      </w:pPr>
      <w:r w:rsidRPr="004B7F8B">
        <w:rPr>
          <w:rFonts w:cstheme="minorHAnsi"/>
          <w:color w:val="000000" w:themeColor="text1"/>
          <w:sz w:val="24"/>
          <w:szCs w:val="24"/>
        </w:rPr>
        <w:t>Join the Library / family reading time / discuss books / read</w:t>
      </w:r>
    </w:p>
    <w:p w14:paraId="34CAF47A" w14:textId="77777777" w:rsidR="004B7F8B" w:rsidRPr="004B7F8B" w:rsidRDefault="002D1F7C" w:rsidP="002D1F7C">
      <w:pPr>
        <w:pStyle w:val="ListParagraph"/>
        <w:numPr>
          <w:ilvl w:val="0"/>
          <w:numId w:val="27"/>
        </w:numPr>
        <w:rPr>
          <w:rFonts w:cstheme="minorHAnsi"/>
          <w:color w:val="000000" w:themeColor="text1"/>
          <w:sz w:val="24"/>
          <w:szCs w:val="24"/>
        </w:rPr>
      </w:pPr>
      <w:r w:rsidRPr="004B7F8B">
        <w:rPr>
          <w:rFonts w:cstheme="minorHAnsi"/>
          <w:color w:val="000000" w:themeColor="text1"/>
          <w:sz w:val="24"/>
          <w:szCs w:val="24"/>
        </w:rPr>
        <w:t>Ensure your child has a book, magazine with them in their bag so they can read when we give reading time</w:t>
      </w:r>
    </w:p>
    <w:p w14:paraId="59CD5A4F" w14:textId="77777777" w:rsidR="004B7F8B" w:rsidRPr="004B7F8B" w:rsidRDefault="002D1F7C" w:rsidP="002D1F7C">
      <w:pPr>
        <w:pStyle w:val="ListParagraph"/>
        <w:numPr>
          <w:ilvl w:val="0"/>
          <w:numId w:val="27"/>
        </w:numPr>
        <w:rPr>
          <w:rFonts w:cstheme="minorHAnsi"/>
          <w:color w:val="000000" w:themeColor="text1"/>
          <w:sz w:val="24"/>
          <w:szCs w:val="24"/>
        </w:rPr>
      </w:pPr>
      <w:r w:rsidRPr="004B7F8B">
        <w:rPr>
          <w:rFonts w:cstheme="minorHAnsi"/>
          <w:color w:val="000000" w:themeColor="text1"/>
          <w:sz w:val="24"/>
          <w:szCs w:val="24"/>
        </w:rPr>
        <w:t>Make sure your child is in school every day, all day – absences impact on how well a student performs in their State exams</w:t>
      </w:r>
    </w:p>
    <w:p w14:paraId="63428E2E" w14:textId="77777777" w:rsidR="004B7F8B" w:rsidRPr="004B7F8B" w:rsidRDefault="002D1F7C" w:rsidP="002D1F7C">
      <w:pPr>
        <w:pStyle w:val="ListParagraph"/>
        <w:numPr>
          <w:ilvl w:val="0"/>
          <w:numId w:val="27"/>
        </w:numPr>
        <w:rPr>
          <w:rFonts w:cstheme="minorHAnsi"/>
          <w:color w:val="000000" w:themeColor="text1"/>
          <w:sz w:val="24"/>
          <w:szCs w:val="24"/>
        </w:rPr>
      </w:pPr>
      <w:r w:rsidRPr="004B7F8B">
        <w:rPr>
          <w:rFonts w:cstheme="minorHAnsi"/>
          <w:color w:val="000000" w:themeColor="text1"/>
          <w:sz w:val="24"/>
          <w:szCs w:val="24"/>
        </w:rPr>
        <w:t>Check that students are doing their homework i.e. writing it in journal and checking their work once completed. Discuss with them what they have learnt, thus improved their oral skills</w:t>
      </w:r>
    </w:p>
    <w:p w14:paraId="773D1319" w14:textId="735371D3" w:rsidR="002D1F7C" w:rsidRPr="004B7F8B" w:rsidRDefault="002D1F7C" w:rsidP="002D1F7C">
      <w:pPr>
        <w:pStyle w:val="ListParagraph"/>
        <w:numPr>
          <w:ilvl w:val="0"/>
          <w:numId w:val="27"/>
        </w:numPr>
        <w:rPr>
          <w:rFonts w:cstheme="minorHAnsi"/>
          <w:color w:val="000000" w:themeColor="text1"/>
          <w:sz w:val="24"/>
          <w:szCs w:val="24"/>
        </w:rPr>
      </w:pPr>
      <w:r w:rsidRPr="004B7F8B">
        <w:rPr>
          <w:rFonts w:cstheme="minorHAnsi"/>
          <w:color w:val="000000" w:themeColor="text1"/>
          <w:sz w:val="24"/>
          <w:szCs w:val="24"/>
        </w:rPr>
        <w:t>Let us know if you are concerned about their performance or well-being so that we can support them whilst here in school</w:t>
      </w:r>
    </w:p>
    <w:p w14:paraId="7E255F64" w14:textId="77777777" w:rsidR="002D1F7C" w:rsidRPr="004B7F8B" w:rsidRDefault="002D1F7C" w:rsidP="009D2EB9">
      <w:pPr>
        <w:rPr>
          <w:rFonts w:cstheme="minorHAnsi"/>
          <w:color w:val="000000" w:themeColor="text1"/>
          <w:sz w:val="24"/>
          <w:szCs w:val="24"/>
        </w:rPr>
      </w:pPr>
    </w:p>
    <w:p w14:paraId="211BB818" w14:textId="77777777" w:rsidR="00BD6617" w:rsidRPr="004B7F8B" w:rsidRDefault="00BD6617" w:rsidP="00A052B5">
      <w:pPr>
        <w:rPr>
          <w:rFonts w:cstheme="minorHAnsi"/>
          <w:color w:val="000000" w:themeColor="text1"/>
          <w:sz w:val="24"/>
          <w:szCs w:val="24"/>
        </w:rPr>
      </w:pPr>
    </w:p>
    <w:p w14:paraId="02F2EC33" w14:textId="36870770" w:rsidR="00BB0B69" w:rsidRPr="004B7F8B" w:rsidRDefault="00BB0B69" w:rsidP="00BB0B69">
      <w:pPr>
        <w:pStyle w:val="NoSpacing"/>
        <w:rPr>
          <w:rFonts w:cstheme="minorHAnsi"/>
          <w:color w:val="000000" w:themeColor="text1"/>
          <w:sz w:val="24"/>
          <w:szCs w:val="24"/>
          <w:u w:val="single"/>
        </w:rPr>
      </w:pPr>
      <w:r w:rsidRPr="004B7F8B">
        <w:rPr>
          <w:rFonts w:cstheme="minorHAnsi"/>
          <w:color w:val="000000" w:themeColor="text1"/>
          <w:sz w:val="24"/>
          <w:szCs w:val="24"/>
          <w:u w:val="single"/>
        </w:rPr>
        <w:t>Meanwhile the staff continued to focus on:</w:t>
      </w:r>
    </w:p>
    <w:p w14:paraId="3C5C0970" w14:textId="77777777" w:rsidR="00BB0B69" w:rsidRPr="004B7F8B" w:rsidRDefault="00BB0B69" w:rsidP="00BB0B69">
      <w:pPr>
        <w:pStyle w:val="NoSpacing"/>
        <w:numPr>
          <w:ilvl w:val="0"/>
          <w:numId w:val="9"/>
        </w:numPr>
        <w:rPr>
          <w:rFonts w:cstheme="minorHAnsi"/>
          <w:color w:val="000000" w:themeColor="text1"/>
          <w:sz w:val="24"/>
          <w:szCs w:val="24"/>
        </w:rPr>
      </w:pPr>
      <w:r w:rsidRPr="004B7F8B">
        <w:rPr>
          <w:rFonts w:cstheme="minorHAnsi"/>
          <w:color w:val="000000" w:themeColor="text1"/>
          <w:sz w:val="24"/>
          <w:szCs w:val="24"/>
        </w:rPr>
        <w:t>Addressing gaps in learning due to Covid 19, assessment</w:t>
      </w:r>
    </w:p>
    <w:p w14:paraId="31E2EE46" w14:textId="77777777" w:rsidR="00BB0B69" w:rsidRPr="00A052B5" w:rsidRDefault="00BB0B69" w:rsidP="00BB0B69">
      <w:pPr>
        <w:pStyle w:val="NoSpacing"/>
        <w:numPr>
          <w:ilvl w:val="0"/>
          <w:numId w:val="9"/>
        </w:numPr>
        <w:rPr>
          <w:rFonts w:cstheme="minorHAnsi"/>
          <w:sz w:val="24"/>
          <w:szCs w:val="24"/>
        </w:rPr>
      </w:pPr>
      <w:r w:rsidRPr="00A052B5">
        <w:rPr>
          <w:rFonts w:cstheme="minorHAnsi"/>
          <w:sz w:val="24"/>
          <w:szCs w:val="24"/>
        </w:rPr>
        <w:t xml:space="preserve">Well-Being addressing mental health issues / providing time for students to talk, workshops to address resilience, body image etc, extra counsellor in place </w:t>
      </w:r>
    </w:p>
    <w:p w14:paraId="4AC50238" w14:textId="239DFB33" w:rsidR="00BB0B69" w:rsidRPr="00A052B5" w:rsidRDefault="00BB0B69" w:rsidP="00E32D5B">
      <w:pPr>
        <w:pStyle w:val="NoSpacing"/>
        <w:numPr>
          <w:ilvl w:val="0"/>
          <w:numId w:val="9"/>
        </w:numPr>
        <w:rPr>
          <w:rFonts w:cstheme="minorHAnsi"/>
          <w:sz w:val="24"/>
          <w:szCs w:val="24"/>
        </w:rPr>
      </w:pPr>
      <w:r w:rsidRPr="00A052B5">
        <w:rPr>
          <w:rFonts w:cstheme="minorHAnsi"/>
          <w:sz w:val="24"/>
          <w:szCs w:val="24"/>
        </w:rPr>
        <w:t>Addressing student behaviour issues in relation to re-establishing / maintaining school routines.</w:t>
      </w:r>
    </w:p>
    <w:p w14:paraId="58B3F6AD" w14:textId="77777777" w:rsidR="00BB0B69" w:rsidRPr="00AD6C89" w:rsidRDefault="00BB0B69" w:rsidP="00BB0B69">
      <w:pPr>
        <w:pStyle w:val="NoSpacing"/>
        <w:rPr>
          <w:rFonts w:cstheme="minorHAnsi"/>
          <w:sz w:val="24"/>
          <w:szCs w:val="24"/>
        </w:rPr>
      </w:pPr>
    </w:p>
    <w:p w14:paraId="049C9772" w14:textId="77777777" w:rsidR="00D876D9" w:rsidRDefault="00D876D9" w:rsidP="00E32D5B">
      <w:pPr>
        <w:rPr>
          <w:rFonts w:cstheme="minorHAnsi"/>
          <w:sz w:val="24"/>
          <w:szCs w:val="24"/>
        </w:rPr>
      </w:pPr>
    </w:p>
    <w:p w14:paraId="43971994" w14:textId="77777777" w:rsidR="00D876D9" w:rsidRDefault="00D876D9" w:rsidP="00E32D5B">
      <w:pPr>
        <w:rPr>
          <w:rFonts w:cstheme="minorHAnsi"/>
          <w:sz w:val="24"/>
          <w:szCs w:val="24"/>
        </w:rPr>
      </w:pPr>
    </w:p>
    <w:p w14:paraId="4052B1C5" w14:textId="77777777" w:rsidR="00B3468A" w:rsidRDefault="00B3468A" w:rsidP="00E32D5B">
      <w:pPr>
        <w:rPr>
          <w:rFonts w:cstheme="minorHAnsi"/>
          <w:sz w:val="24"/>
          <w:szCs w:val="24"/>
        </w:rPr>
      </w:pPr>
    </w:p>
    <w:p w14:paraId="113DA6F4" w14:textId="77777777" w:rsidR="004B7F8B" w:rsidRDefault="004B7F8B" w:rsidP="00E32D5B">
      <w:pPr>
        <w:rPr>
          <w:rFonts w:cstheme="minorHAnsi"/>
          <w:sz w:val="24"/>
          <w:szCs w:val="24"/>
        </w:rPr>
      </w:pPr>
    </w:p>
    <w:p w14:paraId="3673F2FF" w14:textId="77777777" w:rsidR="004B7F8B" w:rsidRDefault="004B7F8B" w:rsidP="00E32D5B">
      <w:pPr>
        <w:rPr>
          <w:rFonts w:cstheme="minorHAnsi"/>
          <w:sz w:val="24"/>
          <w:szCs w:val="24"/>
        </w:rPr>
      </w:pPr>
    </w:p>
    <w:p w14:paraId="7A6B643B" w14:textId="77777777" w:rsidR="004B7F8B" w:rsidRDefault="004B7F8B" w:rsidP="00E32D5B">
      <w:pPr>
        <w:rPr>
          <w:rFonts w:cstheme="minorHAnsi"/>
          <w:sz w:val="24"/>
          <w:szCs w:val="24"/>
        </w:rPr>
      </w:pPr>
    </w:p>
    <w:p w14:paraId="30833C3A" w14:textId="77777777" w:rsidR="004B7F8B" w:rsidRDefault="004B7F8B" w:rsidP="00E32D5B">
      <w:pPr>
        <w:rPr>
          <w:rFonts w:cstheme="minorHAnsi"/>
          <w:sz w:val="24"/>
          <w:szCs w:val="24"/>
        </w:rPr>
      </w:pPr>
    </w:p>
    <w:p w14:paraId="5ED8883A" w14:textId="77777777" w:rsidR="004B7F8B" w:rsidRDefault="004B7F8B" w:rsidP="00E32D5B">
      <w:pPr>
        <w:rPr>
          <w:rFonts w:cstheme="minorHAnsi"/>
          <w:sz w:val="24"/>
          <w:szCs w:val="24"/>
        </w:rPr>
      </w:pPr>
    </w:p>
    <w:p w14:paraId="719EBE2B" w14:textId="77777777" w:rsidR="004B7F8B" w:rsidRDefault="004B7F8B" w:rsidP="00E32D5B">
      <w:pPr>
        <w:rPr>
          <w:rFonts w:cstheme="minorHAnsi"/>
          <w:sz w:val="24"/>
          <w:szCs w:val="24"/>
        </w:rPr>
      </w:pPr>
    </w:p>
    <w:p w14:paraId="7970BEEC" w14:textId="77777777" w:rsidR="004B7F8B" w:rsidRDefault="004B7F8B" w:rsidP="00E32D5B">
      <w:pPr>
        <w:rPr>
          <w:rFonts w:cstheme="minorHAnsi"/>
          <w:sz w:val="24"/>
          <w:szCs w:val="24"/>
        </w:rPr>
      </w:pPr>
    </w:p>
    <w:p w14:paraId="008149C4" w14:textId="77777777" w:rsidR="004B7F8B" w:rsidRDefault="004B7F8B" w:rsidP="00E32D5B">
      <w:pPr>
        <w:rPr>
          <w:rFonts w:cstheme="minorHAnsi"/>
          <w:sz w:val="24"/>
          <w:szCs w:val="24"/>
        </w:rPr>
      </w:pPr>
    </w:p>
    <w:p w14:paraId="097129A5" w14:textId="77777777" w:rsidR="004B7F8B" w:rsidRDefault="004B7F8B" w:rsidP="00E32D5B">
      <w:pPr>
        <w:rPr>
          <w:rFonts w:cstheme="minorHAnsi"/>
          <w:sz w:val="24"/>
          <w:szCs w:val="24"/>
        </w:rPr>
      </w:pPr>
    </w:p>
    <w:p w14:paraId="10EDB0F6" w14:textId="77777777" w:rsidR="004B7F8B" w:rsidRDefault="004B7F8B" w:rsidP="00E32D5B">
      <w:pPr>
        <w:rPr>
          <w:rFonts w:cstheme="minorHAnsi"/>
          <w:sz w:val="24"/>
          <w:szCs w:val="24"/>
        </w:rPr>
      </w:pPr>
    </w:p>
    <w:p w14:paraId="6ED85C39" w14:textId="77777777" w:rsidR="004B7F8B" w:rsidRDefault="004B7F8B" w:rsidP="00E32D5B">
      <w:pPr>
        <w:rPr>
          <w:rFonts w:cstheme="minorHAnsi"/>
          <w:sz w:val="24"/>
          <w:szCs w:val="24"/>
        </w:rPr>
      </w:pPr>
    </w:p>
    <w:p w14:paraId="091ABF20" w14:textId="77777777" w:rsidR="004B7F8B" w:rsidRDefault="004B7F8B" w:rsidP="00E32D5B">
      <w:pPr>
        <w:rPr>
          <w:rFonts w:cstheme="minorHAnsi"/>
          <w:sz w:val="24"/>
          <w:szCs w:val="24"/>
        </w:rPr>
      </w:pPr>
    </w:p>
    <w:p w14:paraId="6D716653" w14:textId="77777777" w:rsidR="004B7F8B" w:rsidRDefault="004B7F8B" w:rsidP="00E32D5B">
      <w:pPr>
        <w:rPr>
          <w:rFonts w:cstheme="minorHAnsi"/>
          <w:sz w:val="24"/>
          <w:szCs w:val="24"/>
        </w:rPr>
      </w:pPr>
    </w:p>
    <w:p w14:paraId="780A94ED" w14:textId="77777777" w:rsidR="004B7F8B" w:rsidRDefault="004B7F8B" w:rsidP="00E32D5B">
      <w:pPr>
        <w:rPr>
          <w:rFonts w:cstheme="minorHAnsi"/>
          <w:sz w:val="24"/>
          <w:szCs w:val="24"/>
        </w:rPr>
      </w:pPr>
    </w:p>
    <w:p w14:paraId="2A21EC50" w14:textId="77777777" w:rsidR="004B7F8B" w:rsidRPr="00AD6C89" w:rsidRDefault="004B7F8B" w:rsidP="00E32D5B">
      <w:pPr>
        <w:rPr>
          <w:rFonts w:cstheme="minorHAnsi"/>
          <w:sz w:val="24"/>
          <w:szCs w:val="24"/>
        </w:rPr>
      </w:pPr>
    </w:p>
    <w:p w14:paraId="1DBD7BB6" w14:textId="0DE44319" w:rsidR="00E32D5B" w:rsidRPr="00AD6C89" w:rsidRDefault="00E32D5B" w:rsidP="00E32D5B">
      <w:pPr>
        <w:rPr>
          <w:rFonts w:cstheme="minorHAnsi"/>
          <w:b/>
          <w:bCs/>
          <w:sz w:val="24"/>
          <w:szCs w:val="24"/>
        </w:rPr>
      </w:pPr>
      <w:r w:rsidRPr="00AD6C89">
        <w:rPr>
          <w:rFonts w:cstheme="minorHAnsi"/>
          <w:b/>
          <w:bCs/>
          <w:sz w:val="24"/>
          <w:szCs w:val="24"/>
        </w:rPr>
        <w:lastRenderedPageBreak/>
        <w:t>Here is some information about how we are carrying out our work and about what the Department of Education and Skills requires us to do.</w:t>
      </w:r>
    </w:p>
    <w:p w14:paraId="093FC8AA" w14:textId="77777777" w:rsidR="00BA1095" w:rsidRPr="00AD6C89" w:rsidRDefault="00BA1095" w:rsidP="00BA1095">
      <w:pPr>
        <w:spacing w:after="120"/>
        <w:rPr>
          <w:rFonts w:cstheme="minorHAnsi"/>
          <w:b/>
          <w:i/>
          <w:sz w:val="24"/>
          <w:szCs w:val="24"/>
        </w:rPr>
      </w:pPr>
      <w:r w:rsidRPr="00AD6C89">
        <w:rPr>
          <w:rFonts w:cstheme="minorHAnsi"/>
          <w:b/>
          <w:i/>
          <w:sz w:val="24"/>
          <w:szCs w:val="24"/>
        </w:rPr>
        <w:t>School time and holidays</w:t>
      </w:r>
    </w:p>
    <w:p w14:paraId="6F01E989" w14:textId="77777777" w:rsidR="001644DF" w:rsidRPr="00AD6C89" w:rsidRDefault="00E32D5B" w:rsidP="001644DF">
      <w:pPr>
        <w:spacing w:after="0"/>
        <w:rPr>
          <w:rFonts w:cstheme="minorHAnsi"/>
          <w:sz w:val="24"/>
          <w:szCs w:val="24"/>
        </w:rPr>
      </w:pPr>
      <w:r w:rsidRPr="00AD6C89">
        <w:rPr>
          <w:rFonts w:cstheme="minorHAnsi"/>
          <w:sz w:val="24"/>
          <w:szCs w:val="24"/>
        </w:rPr>
        <w:t xml:space="preserve">The Department requires all </w:t>
      </w:r>
      <w:r w:rsidR="00193292" w:rsidRPr="00AD6C89">
        <w:rPr>
          <w:rFonts w:cstheme="minorHAnsi"/>
          <w:sz w:val="24"/>
          <w:szCs w:val="24"/>
        </w:rPr>
        <w:t>post-</w:t>
      </w:r>
      <w:r w:rsidRPr="00AD6C89">
        <w:rPr>
          <w:rFonts w:cstheme="minorHAnsi"/>
          <w:sz w:val="24"/>
          <w:szCs w:val="24"/>
        </w:rPr>
        <w:t xml:space="preserve">primary schools to have </w:t>
      </w:r>
      <w:r w:rsidRPr="00AD6C89">
        <w:rPr>
          <w:rFonts w:cstheme="minorHAnsi"/>
          <w:b/>
          <w:sz w:val="24"/>
          <w:szCs w:val="24"/>
        </w:rPr>
        <w:t>1</w:t>
      </w:r>
      <w:r w:rsidR="00193292" w:rsidRPr="00AD6C89">
        <w:rPr>
          <w:rFonts w:cstheme="minorHAnsi"/>
          <w:b/>
          <w:sz w:val="24"/>
          <w:szCs w:val="24"/>
        </w:rPr>
        <w:t>67</w:t>
      </w:r>
      <w:r w:rsidRPr="00AD6C89">
        <w:rPr>
          <w:rFonts w:cstheme="minorHAnsi"/>
          <w:b/>
          <w:sz w:val="24"/>
          <w:szCs w:val="24"/>
        </w:rPr>
        <w:t xml:space="preserve"> school days</w:t>
      </w:r>
      <w:r w:rsidRPr="00AD6C89">
        <w:rPr>
          <w:rFonts w:cstheme="minorHAnsi"/>
          <w:sz w:val="24"/>
          <w:szCs w:val="24"/>
        </w:rPr>
        <w:t xml:space="preserve"> each year</w:t>
      </w:r>
      <w:r w:rsidR="00193292" w:rsidRPr="00AD6C89">
        <w:rPr>
          <w:rFonts w:cstheme="minorHAnsi"/>
          <w:sz w:val="24"/>
          <w:szCs w:val="24"/>
        </w:rPr>
        <w:t xml:space="preserve">, and a </w:t>
      </w:r>
      <w:r w:rsidR="00193292" w:rsidRPr="00AD6C89">
        <w:rPr>
          <w:rFonts w:cstheme="minorHAnsi"/>
          <w:b/>
          <w:sz w:val="24"/>
          <w:szCs w:val="24"/>
        </w:rPr>
        <w:t>28-hour school week</w:t>
      </w:r>
      <w:r w:rsidRPr="00AD6C89">
        <w:rPr>
          <w:rFonts w:cstheme="minorHAnsi"/>
          <w:sz w:val="24"/>
          <w:szCs w:val="24"/>
        </w:rPr>
        <w:t xml:space="preserve">. </w:t>
      </w:r>
    </w:p>
    <w:p w14:paraId="37692D6C" w14:textId="20B5D393" w:rsidR="00E32D5B" w:rsidRPr="00AD6C89" w:rsidRDefault="00E32D5B" w:rsidP="00E32D5B">
      <w:pPr>
        <w:rPr>
          <w:rFonts w:cstheme="minorHAnsi"/>
          <w:sz w:val="24"/>
          <w:szCs w:val="24"/>
        </w:rPr>
      </w:pPr>
      <w:r w:rsidRPr="00AD6C89">
        <w:rPr>
          <w:rFonts w:cstheme="minorHAnsi"/>
          <w:sz w:val="24"/>
          <w:szCs w:val="24"/>
        </w:rPr>
        <w:t>This year we had</w:t>
      </w:r>
      <w:r w:rsidR="00E45A0B" w:rsidRPr="00AD6C89">
        <w:rPr>
          <w:rFonts w:cstheme="minorHAnsi"/>
          <w:sz w:val="24"/>
          <w:szCs w:val="24"/>
        </w:rPr>
        <w:t xml:space="preserve"> 167</w:t>
      </w:r>
      <w:r w:rsidRPr="00AD6C89">
        <w:rPr>
          <w:rFonts w:cstheme="minorHAnsi"/>
          <w:sz w:val="24"/>
          <w:szCs w:val="24"/>
        </w:rPr>
        <w:t xml:space="preserve"> school days</w:t>
      </w:r>
      <w:r w:rsidR="001644DF" w:rsidRPr="00AD6C89">
        <w:rPr>
          <w:rFonts w:cstheme="minorHAnsi"/>
          <w:sz w:val="24"/>
          <w:szCs w:val="24"/>
        </w:rPr>
        <w:t xml:space="preserve">, from </w:t>
      </w:r>
      <w:r w:rsidR="00E45A0B" w:rsidRPr="00AD6C89">
        <w:rPr>
          <w:rFonts w:cstheme="minorHAnsi"/>
          <w:sz w:val="24"/>
          <w:szCs w:val="24"/>
        </w:rPr>
        <w:t>27/08/202</w:t>
      </w:r>
      <w:r w:rsidR="003A1E55" w:rsidRPr="00AD6C89">
        <w:rPr>
          <w:rFonts w:cstheme="minorHAnsi"/>
          <w:sz w:val="24"/>
          <w:szCs w:val="24"/>
        </w:rPr>
        <w:t>1</w:t>
      </w:r>
      <w:r w:rsidR="001644DF" w:rsidRPr="00AD6C89">
        <w:rPr>
          <w:rFonts w:cstheme="minorHAnsi"/>
          <w:sz w:val="24"/>
          <w:szCs w:val="24"/>
        </w:rPr>
        <w:t xml:space="preserve"> to </w:t>
      </w:r>
      <w:r w:rsidR="00E45A0B" w:rsidRPr="00AD6C89">
        <w:rPr>
          <w:rFonts w:cstheme="minorHAnsi"/>
          <w:sz w:val="24"/>
          <w:szCs w:val="24"/>
        </w:rPr>
        <w:t>29/06/202</w:t>
      </w:r>
      <w:r w:rsidR="003A1E55" w:rsidRPr="00AD6C89">
        <w:rPr>
          <w:rFonts w:cstheme="minorHAnsi"/>
          <w:sz w:val="24"/>
          <w:szCs w:val="24"/>
        </w:rPr>
        <w:t>2</w:t>
      </w:r>
      <w:r w:rsidR="00FC04C4" w:rsidRPr="00AD6C89">
        <w:rPr>
          <w:rFonts w:cstheme="minorHAnsi"/>
          <w:sz w:val="24"/>
          <w:szCs w:val="24"/>
        </w:rPr>
        <w:t>.  Our school week is 28</w:t>
      </w:r>
      <w:r w:rsidR="00193292" w:rsidRPr="00AD6C89">
        <w:rPr>
          <w:rFonts w:cstheme="minorHAnsi"/>
          <w:sz w:val="24"/>
          <w:szCs w:val="24"/>
        </w:rPr>
        <w:t xml:space="preserve"> hours.</w:t>
      </w:r>
    </w:p>
    <w:p w14:paraId="59005D6D" w14:textId="77777777" w:rsidR="00BA1095" w:rsidRPr="00AD6C89" w:rsidRDefault="00BA1095" w:rsidP="00BA1095">
      <w:pPr>
        <w:spacing w:after="0"/>
        <w:rPr>
          <w:rFonts w:cstheme="minorHAnsi"/>
          <w:sz w:val="24"/>
          <w:szCs w:val="24"/>
        </w:rPr>
      </w:pPr>
      <w:r w:rsidRPr="00AD6C89">
        <w:rPr>
          <w:rFonts w:cstheme="minorHAnsi"/>
          <w:sz w:val="24"/>
          <w:szCs w:val="24"/>
        </w:rPr>
        <w:t xml:space="preserve">The Department sets out a </w:t>
      </w:r>
      <w:r w:rsidRPr="00AD6C89">
        <w:rPr>
          <w:rFonts w:cstheme="minorHAnsi"/>
          <w:b/>
          <w:sz w:val="24"/>
          <w:szCs w:val="24"/>
        </w:rPr>
        <w:t>standardised school year and school holidays</w:t>
      </w:r>
      <w:r w:rsidRPr="00AD6C89">
        <w:rPr>
          <w:rFonts w:cstheme="minorHAnsi"/>
          <w:sz w:val="24"/>
          <w:szCs w:val="24"/>
        </w:rPr>
        <w:t>.</w:t>
      </w:r>
    </w:p>
    <w:p w14:paraId="7E0D0C97" w14:textId="77777777" w:rsidR="00BA1095" w:rsidRPr="00AD6C89" w:rsidRDefault="00BA1095" w:rsidP="00BA1095">
      <w:pPr>
        <w:rPr>
          <w:rFonts w:cstheme="minorHAnsi"/>
          <w:sz w:val="24"/>
          <w:szCs w:val="24"/>
        </w:rPr>
      </w:pPr>
      <w:r w:rsidRPr="00AD6C89">
        <w:rPr>
          <w:rFonts w:cstheme="minorHAnsi"/>
          <w:sz w:val="24"/>
          <w:szCs w:val="24"/>
        </w:rPr>
        <w:t>This year we took all our school holidays within the permitted time.</w:t>
      </w:r>
      <w:r w:rsidR="00FC04C4" w:rsidRPr="00AD6C89">
        <w:rPr>
          <w:rFonts w:cstheme="minorHAnsi"/>
          <w:sz w:val="24"/>
          <w:szCs w:val="24"/>
        </w:rPr>
        <w:tab/>
      </w:r>
      <w:r w:rsidR="00C914D1" w:rsidRPr="00AD6C89">
        <w:rPr>
          <w:rFonts w:cstheme="minorHAnsi"/>
          <w:sz w:val="24"/>
          <w:szCs w:val="24"/>
          <w:u w:val="single"/>
        </w:rPr>
        <w:t>YES</w:t>
      </w:r>
      <w:r w:rsidR="00C914D1" w:rsidRPr="00AD6C89">
        <w:rPr>
          <w:rFonts w:cstheme="minorHAnsi"/>
          <w:sz w:val="24"/>
          <w:szCs w:val="24"/>
        </w:rPr>
        <w:t xml:space="preserve"> / NO</w:t>
      </w:r>
    </w:p>
    <w:p w14:paraId="55A8EF92" w14:textId="3B4E69F3" w:rsidR="00E32D5B" w:rsidRPr="00AD6C89" w:rsidRDefault="001644DF" w:rsidP="00E32D5B">
      <w:pPr>
        <w:rPr>
          <w:rFonts w:cstheme="minorHAnsi"/>
          <w:sz w:val="24"/>
          <w:szCs w:val="24"/>
        </w:rPr>
      </w:pPr>
      <w:r w:rsidRPr="00AD6C89">
        <w:rPr>
          <w:rFonts w:cstheme="minorHAnsi"/>
          <w:sz w:val="24"/>
          <w:szCs w:val="24"/>
        </w:rPr>
        <w:t xml:space="preserve">The Department sets out arrangements for </w:t>
      </w:r>
      <w:r w:rsidRPr="00AD6C89">
        <w:rPr>
          <w:rFonts w:cstheme="minorHAnsi"/>
          <w:b/>
          <w:sz w:val="24"/>
          <w:szCs w:val="24"/>
        </w:rPr>
        <w:t>parent/teacher meetings and staff meetings</w:t>
      </w:r>
      <w:r w:rsidRPr="00AD6C89">
        <w:rPr>
          <w:rFonts w:cstheme="minorHAnsi"/>
          <w:sz w:val="24"/>
          <w:szCs w:val="24"/>
        </w:rPr>
        <w:t>. This year</w:t>
      </w:r>
      <w:r w:rsidR="00E45A0B" w:rsidRPr="00AD6C89">
        <w:rPr>
          <w:rFonts w:cstheme="minorHAnsi"/>
          <w:sz w:val="24"/>
          <w:szCs w:val="24"/>
        </w:rPr>
        <w:t xml:space="preserve"> we h</w:t>
      </w:r>
      <w:r w:rsidR="00160B01" w:rsidRPr="00AD6C89">
        <w:rPr>
          <w:rFonts w:cstheme="minorHAnsi"/>
          <w:sz w:val="24"/>
          <w:szCs w:val="24"/>
        </w:rPr>
        <w:t>ad all on-line</w:t>
      </w:r>
      <w:r w:rsidR="00E45A0B" w:rsidRPr="00AD6C89">
        <w:rPr>
          <w:rFonts w:cstheme="minorHAnsi"/>
          <w:sz w:val="24"/>
          <w:szCs w:val="24"/>
        </w:rPr>
        <w:t xml:space="preserve"> parent/teacher meetings</w:t>
      </w:r>
      <w:r w:rsidR="00160B01" w:rsidRPr="00AD6C89">
        <w:rPr>
          <w:rFonts w:cstheme="minorHAnsi"/>
          <w:sz w:val="24"/>
          <w:szCs w:val="24"/>
        </w:rPr>
        <w:t xml:space="preserve"> for every Year</w:t>
      </w:r>
      <w:r w:rsidR="00E45A0B" w:rsidRPr="00AD6C89">
        <w:rPr>
          <w:rFonts w:cstheme="minorHAnsi"/>
          <w:sz w:val="24"/>
          <w:szCs w:val="24"/>
        </w:rPr>
        <w:t>, but</w:t>
      </w:r>
      <w:r w:rsidRPr="00AD6C89">
        <w:rPr>
          <w:rFonts w:cstheme="minorHAnsi"/>
          <w:sz w:val="24"/>
          <w:szCs w:val="24"/>
        </w:rPr>
        <w:t xml:space="preserve"> staff meetings, all in line wi</w:t>
      </w:r>
      <w:r w:rsidR="00E45A0B" w:rsidRPr="00AD6C89">
        <w:rPr>
          <w:rFonts w:cstheme="minorHAnsi"/>
          <w:sz w:val="24"/>
          <w:szCs w:val="24"/>
        </w:rPr>
        <w:t>th the Department’s regulations</w:t>
      </w:r>
      <w:r w:rsidR="00160B01" w:rsidRPr="00AD6C89">
        <w:rPr>
          <w:rFonts w:cstheme="minorHAnsi"/>
          <w:sz w:val="24"/>
          <w:szCs w:val="24"/>
        </w:rPr>
        <w:t xml:space="preserve"> w</w:t>
      </w:r>
      <w:r w:rsidR="00E45A0B" w:rsidRPr="00AD6C89">
        <w:rPr>
          <w:rFonts w:cstheme="minorHAnsi"/>
          <w:sz w:val="24"/>
          <w:szCs w:val="24"/>
        </w:rPr>
        <w:t>e</w:t>
      </w:r>
      <w:r w:rsidR="00160B01" w:rsidRPr="00AD6C89">
        <w:rPr>
          <w:rFonts w:cstheme="minorHAnsi"/>
          <w:sz w:val="24"/>
          <w:szCs w:val="24"/>
        </w:rPr>
        <w:t>re</w:t>
      </w:r>
      <w:r w:rsidR="00E45A0B" w:rsidRPr="00AD6C89">
        <w:rPr>
          <w:rFonts w:cstheme="minorHAnsi"/>
          <w:sz w:val="24"/>
          <w:szCs w:val="24"/>
        </w:rPr>
        <w:t xml:space="preserve"> held.</w:t>
      </w:r>
      <w:r w:rsidR="00E45A0B" w:rsidRPr="00AD6C89">
        <w:rPr>
          <w:rFonts w:cstheme="minorHAnsi"/>
          <w:sz w:val="24"/>
          <w:szCs w:val="24"/>
        </w:rPr>
        <w:tab/>
      </w:r>
      <w:r w:rsidR="00C914D1" w:rsidRPr="00AD6C89">
        <w:rPr>
          <w:rFonts w:cstheme="minorHAnsi"/>
          <w:sz w:val="24"/>
          <w:szCs w:val="24"/>
          <w:u w:val="single"/>
        </w:rPr>
        <w:t>YES</w:t>
      </w:r>
      <w:r w:rsidR="00C914D1" w:rsidRPr="00AD6C89">
        <w:rPr>
          <w:rFonts w:cstheme="minorHAnsi"/>
          <w:sz w:val="24"/>
          <w:szCs w:val="24"/>
        </w:rPr>
        <w:t xml:space="preserve"> / NO</w:t>
      </w:r>
    </w:p>
    <w:p w14:paraId="4CFB9179" w14:textId="77777777" w:rsidR="00BA1095" w:rsidRPr="00AD6C89" w:rsidRDefault="00BA1095" w:rsidP="00BA1095">
      <w:pPr>
        <w:spacing w:after="120"/>
        <w:rPr>
          <w:rFonts w:cstheme="minorHAnsi"/>
          <w:b/>
          <w:i/>
          <w:sz w:val="24"/>
          <w:szCs w:val="24"/>
        </w:rPr>
      </w:pPr>
      <w:r w:rsidRPr="00AD6C89">
        <w:rPr>
          <w:rFonts w:cstheme="minorHAnsi"/>
          <w:b/>
          <w:i/>
          <w:sz w:val="24"/>
          <w:szCs w:val="24"/>
        </w:rPr>
        <w:t>Looking after the children in our school</w:t>
      </w:r>
    </w:p>
    <w:p w14:paraId="6A08BC33" w14:textId="77777777" w:rsidR="000B37C8" w:rsidRPr="00AD6C89" w:rsidRDefault="00072B4A" w:rsidP="00B53FA5">
      <w:pPr>
        <w:spacing w:after="0"/>
        <w:rPr>
          <w:rFonts w:cstheme="minorHAnsi"/>
          <w:sz w:val="24"/>
          <w:szCs w:val="24"/>
        </w:rPr>
      </w:pPr>
      <w:r w:rsidRPr="00AD6C89">
        <w:rPr>
          <w:rFonts w:cstheme="minorHAnsi"/>
          <w:sz w:val="24"/>
          <w:szCs w:val="24"/>
        </w:rPr>
        <w:t xml:space="preserve">The Department requires schools to follow the </w:t>
      </w:r>
      <w:r w:rsidRPr="00AD6C89">
        <w:rPr>
          <w:rFonts w:cstheme="minorHAnsi"/>
          <w:i/>
          <w:sz w:val="24"/>
          <w:szCs w:val="24"/>
        </w:rPr>
        <w:t>Child Protection Procedures</w:t>
      </w:r>
      <w:r w:rsidRPr="00AD6C89">
        <w:rPr>
          <w:rFonts w:cstheme="minorHAnsi"/>
          <w:sz w:val="24"/>
          <w:szCs w:val="24"/>
        </w:rPr>
        <w:t xml:space="preserve"> it has set down. Our board of ma</w:t>
      </w:r>
      <w:r w:rsidR="000B37C8" w:rsidRPr="00AD6C89">
        <w:rPr>
          <w:rFonts w:cstheme="minorHAnsi"/>
          <w:sz w:val="24"/>
          <w:szCs w:val="24"/>
        </w:rPr>
        <w:t xml:space="preserve">nagement has agreed </w:t>
      </w:r>
      <w:r w:rsidR="00547633" w:rsidRPr="00AD6C89">
        <w:rPr>
          <w:rFonts w:cstheme="minorHAnsi"/>
          <w:sz w:val="24"/>
          <w:szCs w:val="24"/>
        </w:rPr>
        <w:t xml:space="preserve">in writing </w:t>
      </w:r>
      <w:r w:rsidR="00973E6E" w:rsidRPr="00AD6C89">
        <w:rPr>
          <w:rFonts w:cstheme="minorHAnsi"/>
          <w:sz w:val="24"/>
          <w:szCs w:val="24"/>
        </w:rPr>
        <w:t>to do this.</w:t>
      </w:r>
      <w:r w:rsidR="00973E6E" w:rsidRPr="00AD6C89">
        <w:rPr>
          <w:rFonts w:cstheme="minorHAnsi"/>
          <w:sz w:val="24"/>
          <w:szCs w:val="24"/>
        </w:rPr>
        <w:tab/>
      </w:r>
      <w:r w:rsidR="00973E6E" w:rsidRPr="00AD6C89">
        <w:rPr>
          <w:rFonts w:cstheme="minorHAnsi"/>
          <w:sz w:val="24"/>
          <w:szCs w:val="24"/>
        </w:rPr>
        <w:tab/>
      </w:r>
      <w:r w:rsidR="00973E6E" w:rsidRPr="00AD6C89">
        <w:rPr>
          <w:rFonts w:cstheme="minorHAnsi"/>
          <w:sz w:val="24"/>
          <w:szCs w:val="24"/>
        </w:rPr>
        <w:tab/>
      </w:r>
      <w:r w:rsidR="00973E6E" w:rsidRPr="00AD6C89">
        <w:rPr>
          <w:rFonts w:cstheme="minorHAnsi"/>
          <w:sz w:val="24"/>
          <w:szCs w:val="24"/>
          <w:u w:val="single"/>
        </w:rPr>
        <w:t>YES</w:t>
      </w:r>
      <w:r w:rsidR="002008ED" w:rsidRPr="00AD6C89">
        <w:rPr>
          <w:rFonts w:cstheme="minorHAnsi"/>
          <w:sz w:val="24"/>
          <w:szCs w:val="24"/>
          <w:u w:val="single"/>
        </w:rPr>
        <w:t xml:space="preserve"> </w:t>
      </w:r>
      <w:r w:rsidR="00973E6E" w:rsidRPr="00AD6C89">
        <w:rPr>
          <w:rFonts w:cstheme="minorHAnsi"/>
          <w:sz w:val="24"/>
          <w:szCs w:val="24"/>
        </w:rPr>
        <w:t>/</w:t>
      </w:r>
      <w:r w:rsidR="002008ED" w:rsidRPr="00AD6C89">
        <w:rPr>
          <w:rFonts w:cstheme="minorHAnsi"/>
          <w:sz w:val="24"/>
          <w:szCs w:val="24"/>
        </w:rPr>
        <w:t xml:space="preserve"> </w:t>
      </w:r>
      <w:r w:rsidR="00973E6E" w:rsidRPr="00AD6C89">
        <w:rPr>
          <w:rFonts w:cstheme="minorHAnsi"/>
          <w:sz w:val="24"/>
          <w:szCs w:val="24"/>
        </w:rPr>
        <w:t>NO</w:t>
      </w:r>
    </w:p>
    <w:p w14:paraId="6C28EA49" w14:textId="77777777" w:rsidR="000B37C8" w:rsidRPr="00AD6C89" w:rsidRDefault="00072B4A" w:rsidP="00B53FA5">
      <w:pPr>
        <w:spacing w:after="0"/>
        <w:rPr>
          <w:rFonts w:cstheme="minorHAnsi"/>
          <w:sz w:val="24"/>
          <w:szCs w:val="24"/>
        </w:rPr>
      </w:pPr>
      <w:r w:rsidRPr="00AD6C89">
        <w:rPr>
          <w:rFonts w:cstheme="minorHAnsi"/>
          <w:sz w:val="24"/>
          <w:szCs w:val="24"/>
        </w:rPr>
        <w:t xml:space="preserve">All teachers know about the </w:t>
      </w:r>
      <w:r w:rsidRPr="00AD6C89">
        <w:rPr>
          <w:rFonts w:cstheme="minorHAnsi"/>
          <w:i/>
          <w:sz w:val="24"/>
          <w:szCs w:val="24"/>
        </w:rPr>
        <w:t>Procedures</w:t>
      </w:r>
      <w:r w:rsidRPr="00AD6C89">
        <w:rPr>
          <w:rFonts w:cstheme="minorHAnsi"/>
          <w:sz w:val="24"/>
          <w:szCs w:val="24"/>
        </w:rPr>
        <w:t xml:space="preserve"> and we have told</w:t>
      </w:r>
      <w:r w:rsidR="000B37C8" w:rsidRPr="00AD6C89">
        <w:rPr>
          <w:rFonts w:cstheme="minorHAnsi"/>
          <w:sz w:val="24"/>
          <w:szCs w:val="24"/>
        </w:rPr>
        <w:t xml:space="preserve"> </w:t>
      </w:r>
    </w:p>
    <w:p w14:paraId="78B0D2B9" w14:textId="77777777" w:rsidR="00B53FA5" w:rsidRPr="00AD6C89" w:rsidRDefault="00072B4A" w:rsidP="00B53FA5">
      <w:pPr>
        <w:spacing w:after="0"/>
        <w:rPr>
          <w:rFonts w:cstheme="minorHAnsi"/>
          <w:sz w:val="24"/>
          <w:szCs w:val="24"/>
        </w:rPr>
      </w:pPr>
      <w:r w:rsidRPr="00AD6C89">
        <w:rPr>
          <w:rFonts w:cstheme="minorHAnsi"/>
          <w:sz w:val="24"/>
          <w:szCs w:val="24"/>
        </w:rPr>
        <w:t xml:space="preserve">all parents about them and </w:t>
      </w:r>
      <w:r w:rsidR="000B37C8" w:rsidRPr="00AD6C89">
        <w:rPr>
          <w:rFonts w:cstheme="minorHAnsi"/>
          <w:sz w:val="24"/>
          <w:szCs w:val="24"/>
        </w:rPr>
        <w:t>how we follow them.</w:t>
      </w:r>
      <w:r w:rsidR="000B37C8" w:rsidRPr="00AD6C89">
        <w:rPr>
          <w:rFonts w:cstheme="minorHAnsi"/>
          <w:sz w:val="24"/>
          <w:szCs w:val="24"/>
        </w:rPr>
        <w:tab/>
      </w:r>
      <w:r w:rsidR="000B37C8" w:rsidRPr="00AD6C89">
        <w:rPr>
          <w:rFonts w:cstheme="minorHAnsi"/>
          <w:sz w:val="24"/>
          <w:szCs w:val="24"/>
        </w:rPr>
        <w:tab/>
      </w:r>
      <w:r w:rsidR="000B37C8" w:rsidRPr="00AD6C89">
        <w:rPr>
          <w:rFonts w:cstheme="minorHAnsi"/>
          <w:sz w:val="24"/>
          <w:szCs w:val="24"/>
        </w:rPr>
        <w:tab/>
      </w:r>
      <w:r w:rsidR="00547633" w:rsidRPr="00AD6C89">
        <w:rPr>
          <w:rFonts w:cstheme="minorHAnsi"/>
          <w:sz w:val="24"/>
          <w:szCs w:val="24"/>
        </w:rPr>
        <w:tab/>
      </w:r>
      <w:r w:rsidR="00C914D1" w:rsidRPr="00AD6C89">
        <w:rPr>
          <w:rFonts w:cstheme="minorHAnsi"/>
          <w:sz w:val="24"/>
          <w:szCs w:val="24"/>
          <w:u w:val="single"/>
        </w:rPr>
        <w:t>YES</w:t>
      </w:r>
      <w:r w:rsidR="00C914D1" w:rsidRPr="00AD6C89">
        <w:rPr>
          <w:rFonts w:cstheme="minorHAnsi"/>
          <w:sz w:val="24"/>
          <w:szCs w:val="24"/>
        </w:rPr>
        <w:t xml:space="preserve"> / NO</w:t>
      </w:r>
    </w:p>
    <w:p w14:paraId="32910C1A" w14:textId="727373A7" w:rsidR="00B53FA5" w:rsidRPr="00AD6C89" w:rsidRDefault="00B53FA5" w:rsidP="00547633">
      <w:pPr>
        <w:spacing w:after="120"/>
        <w:rPr>
          <w:rFonts w:cstheme="minorHAnsi"/>
          <w:sz w:val="24"/>
          <w:szCs w:val="24"/>
        </w:rPr>
      </w:pPr>
      <w:r w:rsidRPr="00AD6C89">
        <w:rPr>
          <w:rFonts w:cstheme="minorHAnsi"/>
          <w:sz w:val="24"/>
          <w:szCs w:val="24"/>
        </w:rPr>
        <w:t>Our D</w:t>
      </w:r>
      <w:r w:rsidR="00072B4A" w:rsidRPr="00AD6C89">
        <w:rPr>
          <w:rFonts w:cstheme="minorHAnsi"/>
          <w:sz w:val="24"/>
          <w:szCs w:val="24"/>
        </w:rPr>
        <w:t>esignated Liaison Person</w:t>
      </w:r>
      <w:r w:rsidRPr="00AD6C89">
        <w:rPr>
          <w:rFonts w:cstheme="minorHAnsi"/>
          <w:sz w:val="24"/>
          <w:szCs w:val="24"/>
        </w:rPr>
        <w:t xml:space="preserve"> (DLP)</w:t>
      </w:r>
      <w:r w:rsidR="00072B4A" w:rsidRPr="00AD6C89">
        <w:rPr>
          <w:rFonts w:cstheme="minorHAnsi"/>
          <w:sz w:val="24"/>
          <w:szCs w:val="24"/>
        </w:rPr>
        <w:t xml:space="preserve"> is </w:t>
      </w:r>
      <w:r w:rsidR="00973E6E" w:rsidRPr="00AD6C89">
        <w:rPr>
          <w:rFonts w:cstheme="minorHAnsi"/>
          <w:sz w:val="24"/>
          <w:szCs w:val="24"/>
        </w:rPr>
        <w:tab/>
      </w:r>
      <w:r w:rsidR="00973E6E" w:rsidRPr="00AD6C89">
        <w:rPr>
          <w:rFonts w:cstheme="minorHAnsi"/>
          <w:sz w:val="24"/>
          <w:szCs w:val="24"/>
          <w:u w:val="single"/>
        </w:rPr>
        <w:t>The Principal Ms</w:t>
      </w:r>
      <w:r w:rsidR="00EA0048">
        <w:rPr>
          <w:rFonts w:cstheme="minorHAnsi"/>
          <w:sz w:val="24"/>
          <w:szCs w:val="24"/>
          <w:u w:val="single"/>
        </w:rPr>
        <w:t xml:space="preserve"> Angela Flanaga</w:t>
      </w:r>
      <w:r w:rsidR="004B7F8B">
        <w:rPr>
          <w:rFonts w:cstheme="minorHAnsi"/>
          <w:sz w:val="24"/>
          <w:szCs w:val="24"/>
          <w:u w:val="single"/>
        </w:rPr>
        <w:t>n</w:t>
      </w:r>
    </w:p>
    <w:p w14:paraId="018A15E5" w14:textId="77777777" w:rsidR="00BA1095" w:rsidRPr="00AD6C89" w:rsidRDefault="00072B4A" w:rsidP="000B37C8">
      <w:pPr>
        <w:rPr>
          <w:rFonts w:cstheme="minorHAnsi"/>
          <w:sz w:val="24"/>
          <w:szCs w:val="24"/>
        </w:rPr>
      </w:pPr>
      <w:r w:rsidRPr="00AD6C89">
        <w:rPr>
          <w:rFonts w:cstheme="minorHAnsi"/>
          <w:sz w:val="24"/>
          <w:szCs w:val="24"/>
        </w:rPr>
        <w:t xml:space="preserve">and our </w:t>
      </w:r>
      <w:r w:rsidR="00B53FA5" w:rsidRPr="00AD6C89">
        <w:rPr>
          <w:rFonts w:cstheme="minorHAnsi"/>
          <w:sz w:val="24"/>
          <w:szCs w:val="24"/>
        </w:rPr>
        <w:t>D</w:t>
      </w:r>
      <w:r w:rsidR="00547633" w:rsidRPr="00AD6C89">
        <w:rPr>
          <w:rFonts w:cstheme="minorHAnsi"/>
          <w:sz w:val="24"/>
          <w:szCs w:val="24"/>
        </w:rPr>
        <w:t xml:space="preserve">eputy DLP is </w:t>
      </w:r>
      <w:r w:rsidR="00547633" w:rsidRPr="00AD6C89">
        <w:rPr>
          <w:rFonts w:cstheme="minorHAnsi"/>
          <w:sz w:val="24"/>
          <w:szCs w:val="24"/>
        </w:rPr>
        <w:tab/>
      </w:r>
      <w:r w:rsidR="00547633" w:rsidRPr="00AD6C89">
        <w:rPr>
          <w:rFonts w:cstheme="minorHAnsi"/>
          <w:sz w:val="24"/>
          <w:szCs w:val="24"/>
        </w:rPr>
        <w:tab/>
      </w:r>
      <w:r w:rsidR="00973E6E" w:rsidRPr="00AD6C89">
        <w:rPr>
          <w:rFonts w:cstheme="minorHAnsi"/>
          <w:sz w:val="24"/>
          <w:szCs w:val="24"/>
        </w:rPr>
        <w:t xml:space="preserve"> </w:t>
      </w:r>
      <w:r w:rsidR="00973E6E" w:rsidRPr="00AD6C89">
        <w:rPr>
          <w:rFonts w:cstheme="minorHAnsi"/>
          <w:sz w:val="24"/>
          <w:szCs w:val="24"/>
        </w:rPr>
        <w:tab/>
      </w:r>
      <w:r w:rsidR="00973E6E" w:rsidRPr="00AD6C89">
        <w:rPr>
          <w:rFonts w:cstheme="minorHAnsi"/>
          <w:sz w:val="24"/>
          <w:szCs w:val="24"/>
          <w:u w:val="single"/>
        </w:rPr>
        <w:t xml:space="preserve">The Deputy Principal Mr </w:t>
      </w:r>
      <w:r w:rsidR="00FC04C4" w:rsidRPr="00AD6C89">
        <w:rPr>
          <w:rFonts w:cstheme="minorHAnsi"/>
          <w:sz w:val="24"/>
          <w:szCs w:val="24"/>
          <w:u w:val="single"/>
        </w:rPr>
        <w:t>Niall Mc Gee</w:t>
      </w:r>
    </w:p>
    <w:p w14:paraId="29769A81" w14:textId="77777777" w:rsidR="000B37C8" w:rsidRPr="00AD6C89" w:rsidRDefault="000B37C8" w:rsidP="00BA1095">
      <w:pPr>
        <w:spacing w:after="120"/>
        <w:rPr>
          <w:rFonts w:cstheme="minorHAnsi"/>
          <w:b/>
          <w:i/>
          <w:sz w:val="24"/>
          <w:szCs w:val="24"/>
        </w:rPr>
      </w:pPr>
      <w:r w:rsidRPr="00AD6C89">
        <w:rPr>
          <w:rFonts w:cstheme="minorHAnsi"/>
          <w:b/>
          <w:i/>
          <w:sz w:val="24"/>
          <w:szCs w:val="24"/>
        </w:rPr>
        <w:t>Enrolment and attendance</w:t>
      </w:r>
    </w:p>
    <w:p w14:paraId="46121610" w14:textId="77777777" w:rsidR="000B37C8" w:rsidRPr="00AD6C89" w:rsidRDefault="00547633" w:rsidP="00BA1095">
      <w:pPr>
        <w:spacing w:after="120"/>
        <w:rPr>
          <w:rFonts w:cstheme="minorHAnsi"/>
          <w:sz w:val="24"/>
          <w:szCs w:val="24"/>
        </w:rPr>
      </w:pPr>
      <w:r w:rsidRPr="00AD6C89">
        <w:rPr>
          <w:rFonts w:cstheme="minorHAnsi"/>
          <w:sz w:val="24"/>
          <w:szCs w:val="24"/>
        </w:rPr>
        <w:t xml:space="preserve">The Department requires schools to have and publish an admissions policy, to record </w:t>
      </w:r>
      <w:r w:rsidR="00464D9F" w:rsidRPr="00AD6C89">
        <w:rPr>
          <w:rFonts w:cstheme="minorHAnsi"/>
          <w:sz w:val="24"/>
          <w:szCs w:val="24"/>
        </w:rPr>
        <w:t xml:space="preserve">and report </w:t>
      </w:r>
      <w:r w:rsidRPr="00AD6C89">
        <w:rPr>
          <w:rFonts w:cstheme="minorHAnsi"/>
          <w:sz w:val="24"/>
          <w:szCs w:val="24"/>
        </w:rPr>
        <w:t>attendance accurately, and to encourage high attendance and participation.</w:t>
      </w:r>
    </w:p>
    <w:p w14:paraId="3EE548EE" w14:textId="77777777" w:rsidR="00547633" w:rsidRPr="00AD6C89" w:rsidRDefault="00547633" w:rsidP="00547633">
      <w:pPr>
        <w:spacing w:after="0"/>
        <w:rPr>
          <w:rFonts w:cstheme="minorHAnsi"/>
          <w:sz w:val="24"/>
          <w:szCs w:val="24"/>
        </w:rPr>
      </w:pPr>
      <w:r w:rsidRPr="00AD6C89">
        <w:rPr>
          <w:rFonts w:cstheme="minorHAnsi"/>
          <w:sz w:val="24"/>
          <w:szCs w:val="24"/>
        </w:rPr>
        <w:t>We have an admissions pol</w:t>
      </w:r>
      <w:r w:rsidR="00973E6E" w:rsidRPr="00AD6C89">
        <w:rPr>
          <w:rFonts w:cstheme="minorHAnsi"/>
          <w:sz w:val="24"/>
          <w:szCs w:val="24"/>
        </w:rPr>
        <w:t>icy and it is published.</w:t>
      </w:r>
      <w:r w:rsidR="00973E6E" w:rsidRPr="00AD6C89">
        <w:rPr>
          <w:rFonts w:cstheme="minorHAnsi"/>
          <w:sz w:val="24"/>
          <w:szCs w:val="24"/>
        </w:rPr>
        <w:tab/>
      </w:r>
      <w:r w:rsidR="00973E6E" w:rsidRPr="00AD6C89">
        <w:rPr>
          <w:rFonts w:cstheme="minorHAnsi"/>
          <w:sz w:val="24"/>
          <w:szCs w:val="24"/>
        </w:rPr>
        <w:tab/>
      </w:r>
      <w:r w:rsidR="00973E6E" w:rsidRPr="00AD6C89">
        <w:rPr>
          <w:rFonts w:cstheme="minorHAnsi"/>
          <w:sz w:val="24"/>
          <w:szCs w:val="24"/>
        </w:rPr>
        <w:tab/>
      </w:r>
      <w:r w:rsidR="00973E6E" w:rsidRPr="00AD6C89">
        <w:rPr>
          <w:rFonts w:cstheme="minorHAnsi"/>
          <w:sz w:val="24"/>
          <w:szCs w:val="24"/>
        </w:rPr>
        <w:tab/>
      </w:r>
      <w:r w:rsidR="00C914D1" w:rsidRPr="00AD6C89">
        <w:rPr>
          <w:rFonts w:cstheme="minorHAnsi"/>
          <w:sz w:val="24"/>
          <w:szCs w:val="24"/>
          <w:u w:val="single"/>
        </w:rPr>
        <w:t>YES</w:t>
      </w:r>
      <w:r w:rsidR="00C914D1" w:rsidRPr="00AD6C89">
        <w:rPr>
          <w:rFonts w:cstheme="minorHAnsi"/>
          <w:sz w:val="24"/>
          <w:szCs w:val="24"/>
        </w:rPr>
        <w:t xml:space="preserve"> / NO</w:t>
      </w:r>
    </w:p>
    <w:p w14:paraId="7D2B9DD6" w14:textId="7AEB6421" w:rsidR="00547633" w:rsidRPr="00AD6C89" w:rsidRDefault="00547633" w:rsidP="00BA1095">
      <w:pPr>
        <w:spacing w:after="120"/>
        <w:rPr>
          <w:rFonts w:cstheme="minorHAnsi"/>
          <w:sz w:val="24"/>
          <w:szCs w:val="24"/>
        </w:rPr>
      </w:pPr>
      <w:r w:rsidRPr="00AD6C89">
        <w:rPr>
          <w:rFonts w:cstheme="minorHAnsi"/>
          <w:sz w:val="24"/>
          <w:szCs w:val="24"/>
        </w:rPr>
        <w:t>We reviewed (and updated) our admissions policy on</w:t>
      </w:r>
      <w:r w:rsidR="00943554" w:rsidRPr="00AD6C89">
        <w:rPr>
          <w:rFonts w:cstheme="minorHAnsi"/>
          <w:sz w:val="24"/>
          <w:szCs w:val="24"/>
        </w:rPr>
        <w:t>:</w:t>
      </w:r>
      <w:r w:rsidRPr="00AD6C89">
        <w:rPr>
          <w:rFonts w:cstheme="minorHAnsi"/>
          <w:sz w:val="24"/>
          <w:szCs w:val="24"/>
        </w:rPr>
        <w:t xml:space="preserve"> </w:t>
      </w:r>
      <w:r w:rsidR="00943554" w:rsidRPr="00AD6C89">
        <w:rPr>
          <w:rFonts w:cstheme="minorHAnsi"/>
          <w:sz w:val="24"/>
          <w:szCs w:val="24"/>
        </w:rPr>
        <w:tab/>
      </w:r>
      <w:r w:rsidR="00943554" w:rsidRPr="00AD6C89">
        <w:rPr>
          <w:rFonts w:cstheme="minorHAnsi"/>
          <w:sz w:val="24"/>
          <w:szCs w:val="24"/>
        </w:rPr>
        <w:tab/>
      </w:r>
      <w:r w:rsidR="00943554" w:rsidRPr="00AD6C89">
        <w:rPr>
          <w:rFonts w:cstheme="minorHAnsi"/>
          <w:sz w:val="24"/>
          <w:szCs w:val="24"/>
        </w:rPr>
        <w:tab/>
      </w:r>
      <w:r w:rsidR="00E45A0B" w:rsidRPr="00AD6C89">
        <w:rPr>
          <w:rFonts w:cstheme="minorHAnsi"/>
          <w:sz w:val="24"/>
          <w:szCs w:val="24"/>
        </w:rPr>
        <w:t>September 202</w:t>
      </w:r>
      <w:r w:rsidR="003A1E55" w:rsidRPr="00AD6C89">
        <w:rPr>
          <w:rFonts w:cstheme="minorHAnsi"/>
          <w:sz w:val="24"/>
          <w:szCs w:val="24"/>
        </w:rPr>
        <w:t>2</w:t>
      </w:r>
    </w:p>
    <w:p w14:paraId="0D53109C" w14:textId="77777777" w:rsidR="00464D9F" w:rsidRPr="00AD6C89" w:rsidRDefault="00464D9F" w:rsidP="00BA1095">
      <w:pPr>
        <w:spacing w:after="120"/>
        <w:rPr>
          <w:rFonts w:cstheme="minorHAnsi"/>
          <w:sz w:val="24"/>
          <w:szCs w:val="24"/>
        </w:rPr>
      </w:pPr>
      <w:r w:rsidRPr="00AD6C89">
        <w:rPr>
          <w:rFonts w:cstheme="minorHAnsi"/>
          <w:sz w:val="24"/>
          <w:szCs w:val="24"/>
        </w:rPr>
        <w:t>We keep accurate attendance records a</w:t>
      </w:r>
      <w:r w:rsidR="00973E6E" w:rsidRPr="00AD6C89">
        <w:rPr>
          <w:rFonts w:cstheme="minorHAnsi"/>
          <w:sz w:val="24"/>
          <w:szCs w:val="24"/>
        </w:rPr>
        <w:t>nd report them as required.</w:t>
      </w:r>
      <w:r w:rsidR="00973E6E" w:rsidRPr="00AD6C89">
        <w:rPr>
          <w:rFonts w:cstheme="minorHAnsi"/>
          <w:sz w:val="24"/>
          <w:szCs w:val="24"/>
        </w:rPr>
        <w:tab/>
      </w:r>
      <w:r w:rsidR="00C914D1" w:rsidRPr="00AD6C89">
        <w:rPr>
          <w:rFonts w:cstheme="minorHAnsi"/>
          <w:sz w:val="24"/>
          <w:szCs w:val="24"/>
          <w:u w:val="single"/>
        </w:rPr>
        <w:t>YES</w:t>
      </w:r>
      <w:r w:rsidR="00C914D1" w:rsidRPr="00AD6C89">
        <w:rPr>
          <w:rFonts w:cstheme="minorHAnsi"/>
          <w:sz w:val="24"/>
          <w:szCs w:val="24"/>
        </w:rPr>
        <w:t xml:space="preserve"> / NO</w:t>
      </w:r>
    </w:p>
    <w:p w14:paraId="7709A9B8" w14:textId="77777777" w:rsidR="00160B01" w:rsidRPr="00AD6C89" w:rsidRDefault="00464D9F" w:rsidP="00FC04C4">
      <w:pPr>
        <w:spacing w:after="120"/>
        <w:rPr>
          <w:rFonts w:cstheme="minorHAnsi"/>
          <w:sz w:val="24"/>
          <w:szCs w:val="24"/>
        </w:rPr>
      </w:pPr>
      <w:r w:rsidRPr="00AD6C89">
        <w:rPr>
          <w:rFonts w:cstheme="minorHAnsi"/>
          <w:sz w:val="24"/>
          <w:szCs w:val="24"/>
        </w:rPr>
        <w:t>We encourage high attendance in the following ways</w:t>
      </w:r>
      <w:r w:rsidR="00C914D1" w:rsidRPr="00AD6C89">
        <w:rPr>
          <w:rFonts w:cstheme="minorHAnsi"/>
          <w:sz w:val="24"/>
          <w:szCs w:val="24"/>
        </w:rPr>
        <w:t>:</w:t>
      </w:r>
    </w:p>
    <w:p w14:paraId="324A75B8" w14:textId="62C1ACFC" w:rsidR="00160B01" w:rsidRPr="00AD6C89" w:rsidRDefault="00160B01" w:rsidP="00160B01">
      <w:pPr>
        <w:pStyle w:val="NoSpacing"/>
        <w:rPr>
          <w:rFonts w:cstheme="minorHAnsi"/>
          <w:sz w:val="24"/>
          <w:szCs w:val="24"/>
        </w:rPr>
      </w:pPr>
      <w:r w:rsidRPr="00AD6C89">
        <w:rPr>
          <w:rFonts w:cstheme="minorHAnsi"/>
          <w:sz w:val="24"/>
          <w:szCs w:val="24"/>
        </w:rPr>
        <w:t>Taking of Roll Call / text message home for absent student, book rental, school meals, Book Grants, Tutor/Registration.</w:t>
      </w:r>
    </w:p>
    <w:p w14:paraId="35C12642" w14:textId="77777777" w:rsidR="00160B01" w:rsidRPr="00AD6C89" w:rsidRDefault="00160B01" w:rsidP="00464D9F">
      <w:pPr>
        <w:rPr>
          <w:rFonts w:cstheme="minorHAnsi"/>
          <w:sz w:val="24"/>
          <w:szCs w:val="24"/>
        </w:rPr>
      </w:pPr>
    </w:p>
    <w:p w14:paraId="099529D8" w14:textId="3B162620" w:rsidR="00464D9F" w:rsidRPr="00AD6C89" w:rsidRDefault="00464D9F" w:rsidP="00464D9F">
      <w:pPr>
        <w:rPr>
          <w:rFonts w:cstheme="minorHAnsi"/>
          <w:sz w:val="24"/>
          <w:szCs w:val="24"/>
        </w:rPr>
      </w:pPr>
      <w:r w:rsidRPr="00AD6C89">
        <w:rPr>
          <w:rFonts w:cstheme="minorHAnsi"/>
          <w:sz w:val="24"/>
          <w:szCs w:val="24"/>
        </w:rPr>
        <w:t xml:space="preserve">This is how you can help: </w:t>
      </w:r>
      <w:r w:rsidR="00C914D1" w:rsidRPr="00AD6C89">
        <w:rPr>
          <w:rFonts w:cstheme="minorHAnsi"/>
          <w:sz w:val="24"/>
          <w:szCs w:val="24"/>
        </w:rPr>
        <w:t>Keep</w:t>
      </w:r>
      <w:r w:rsidR="00FC04C4" w:rsidRPr="00AD6C89">
        <w:rPr>
          <w:rFonts w:cstheme="minorHAnsi"/>
          <w:sz w:val="24"/>
          <w:szCs w:val="24"/>
        </w:rPr>
        <w:t xml:space="preserve"> your child </w:t>
      </w:r>
      <w:r w:rsidR="00C914D1" w:rsidRPr="00AD6C89">
        <w:rPr>
          <w:rFonts w:cstheme="minorHAnsi"/>
          <w:sz w:val="24"/>
          <w:szCs w:val="24"/>
        </w:rPr>
        <w:t>in</w:t>
      </w:r>
      <w:r w:rsidR="00FC04C4" w:rsidRPr="00AD6C89">
        <w:rPr>
          <w:rFonts w:cstheme="minorHAnsi"/>
          <w:sz w:val="24"/>
          <w:szCs w:val="24"/>
        </w:rPr>
        <w:t xml:space="preserve"> school all day, every day</w:t>
      </w:r>
      <w:r w:rsidR="00C914D1" w:rsidRPr="00AD6C89">
        <w:rPr>
          <w:rFonts w:cstheme="minorHAnsi"/>
          <w:sz w:val="24"/>
          <w:szCs w:val="24"/>
        </w:rPr>
        <w:t xml:space="preserve"> from day one!</w:t>
      </w:r>
    </w:p>
    <w:p w14:paraId="5BC166A6" w14:textId="2D6CAD64" w:rsidR="00160B01" w:rsidRPr="00AD6C89" w:rsidRDefault="00160B01" w:rsidP="00160B01">
      <w:pPr>
        <w:pStyle w:val="NoSpacing"/>
        <w:rPr>
          <w:rFonts w:cstheme="minorHAnsi"/>
          <w:sz w:val="24"/>
          <w:szCs w:val="24"/>
        </w:rPr>
      </w:pPr>
      <w:r w:rsidRPr="00AD6C89">
        <w:rPr>
          <w:rFonts w:cstheme="minorHAnsi"/>
          <w:sz w:val="24"/>
          <w:szCs w:val="24"/>
        </w:rPr>
        <w:t>Encourage students too be in school all day every day. Make appointments outside of school time including Friday afternoons./’</w:t>
      </w:r>
    </w:p>
    <w:p w14:paraId="02B75502" w14:textId="77777777" w:rsidR="00160B01" w:rsidRPr="00AD6C89" w:rsidRDefault="00160B01" w:rsidP="00464D9F">
      <w:pPr>
        <w:rPr>
          <w:rFonts w:cstheme="minorHAnsi"/>
          <w:sz w:val="24"/>
          <w:szCs w:val="24"/>
        </w:rPr>
      </w:pPr>
    </w:p>
    <w:p w14:paraId="3A73003C" w14:textId="77777777" w:rsidR="00464D9F" w:rsidRPr="00AD6C89" w:rsidRDefault="00464D9F" w:rsidP="00BA1095">
      <w:pPr>
        <w:spacing w:after="120"/>
        <w:rPr>
          <w:rFonts w:cstheme="minorHAnsi"/>
          <w:b/>
          <w:i/>
          <w:sz w:val="24"/>
          <w:szCs w:val="24"/>
        </w:rPr>
      </w:pPr>
      <w:r w:rsidRPr="00AD6C89">
        <w:rPr>
          <w:rFonts w:cstheme="minorHAnsi"/>
          <w:b/>
          <w:i/>
          <w:sz w:val="24"/>
          <w:szCs w:val="24"/>
        </w:rPr>
        <w:t xml:space="preserve">Positive behaviour </w:t>
      </w:r>
      <w:r w:rsidR="00943554" w:rsidRPr="00AD6C89">
        <w:rPr>
          <w:rFonts w:cstheme="minorHAnsi"/>
          <w:b/>
          <w:i/>
          <w:sz w:val="24"/>
          <w:szCs w:val="24"/>
        </w:rPr>
        <w:t>for</w:t>
      </w:r>
      <w:r w:rsidRPr="00AD6C89">
        <w:rPr>
          <w:rFonts w:cstheme="minorHAnsi"/>
          <w:b/>
          <w:i/>
          <w:sz w:val="24"/>
          <w:szCs w:val="24"/>
        </w:rPr>
        <w:t xml:space="preserve"> a happy school</w:t>
      </w:r>
    </w:p>
    <w:p w14:paraId="68DCE38C" w14:textId="77777777" w:rsidR="00464D9F" w:rsidRPr="00AD6C89" w:rsidRDefault="00464D9F" w:rsidP="00BA1095">
      <w:pPr>
        <w:spacing w:after="120"/>
        <w:rPr>
          <w:rFonts w:cstheme="minorHAnsi"/>
          <w:sz w:val="24"/>
          <w:szCs w:val="24"/>
        </w:rPr>
      </w:pPr>
      <w:r w:rsidRPr="00AD6C89">
        <w:rPr>
          <w:rFonts w:cstheme="minorHAnsi"/>
          <w:sz w:val="24"/>
          <w:szCs w:val="24"/>
        </w:rPr>
        <w:t>The Department requires schools to have a code of behaviour</w:t>
      </w:r>
      <w:r w:rsidR="00CF47AF" w:rsidRPr="00AD6C89">
        <w:rPr>
          <w:rFonts w:cstheme="minorHAnsi"/>
          <w:sz w:val="24"/>
          <w:szCs w:val="24"/>
        </w:rPr>
        <w:t xml:space="preserve">, and asks us to consult parents and </w:t>
      </w:r>
      <w:r w:rsidR="00193292" w:rsidRPr="00AD6C89">
        <w:rPr>
          <w:rFonts w:cstheme="minorHAnsi"/>
          <w:sz w:val="24"/>
          <w:szCs w:val="24"/>
        </w:rPr>
        <w:t>students</w:t>
      </w:r>
      <w:r w:rsidR="00CF47AF" w:rsidRPr="00AD6C89">
        <w:rPr>
          <w:rFonts w:cstheme="minorHAnsi"/>
          <w:sz w:val="24"/>
          <w:szCs w:val="24"/>
        </w:rPr>
        <w:t xml:space="preserve"> about it. We do this.</w:t>
      </w:r>
      <w:r w:rsidR="00CF47AF" w:rsidRPr="00AD6C89">
        <w:rPr>
          <w:rFonts w:cstheme="minorHAnsi"/>
          <w:sz w:val="24"/>
          <w:szCs w:val="24"/>
        </w:rPr>
        <w:tab/>
      </w:r>
      <w:r w:rsidR="00CF47AF" w:rsidRPr="00AD6C89">
        <w:rPr>
          <w:rFonts w:cstheme="minorHAnsi"/>
          <w:sz w:val="24"/>
          <w:szCs w:val="24"/>
        </w:rPr>
        <w:tab/>
      </w:r>
      <w:r w:rsidR="00CF47AF" w:rsidRPr="00AD6C89">
        <w:rPr>
          <w:rFonts w:cstheme="minorHAnsi"/>
          <w:sz w:val="24"/>
          <w:szCs w:val="24"/>
        </w:rPr>
        <w:tab/>
      </w:r>
      <w:r w:rsidR="00CF47AF" w:rsidRPr="00AD6C89">
        <w:rPr>
          <w:rFonts w:cstheme="minorHAnsi"/>
          <w:sz w:val="24"/>
          <w:szCs w:val="24"/>
        </w:rPr>
        <w:tab/>
      </w:r>
      <w:r w:rsidR="00CF47AF" w:rsidRPr="00AD6C89">
        <w:rPr>
          <w:rFonts w:cstheme="minorHAnsi"/>
          <w:sz w:val="24"/>
          <w:szCs w:val="24"/>
        </w:rPr>
        <w:tab/>
      </w:r>
      <w:r w:rsidR="00C914D1" w:rsidRPr="00AD6C89">
        <w:rPr>
          <w:rFonts w:cstheme="minorHAnsi"/>
          <w:sz w:val="24"/>
          <w:szCs w:val="24"/>
          <w:u w:val="single"/>
        </w:rPr>
        <w:t>YES</w:t>
      </w:r>
      <w:r w:rsidR="00C914D1" w:rsidRPr="00AD6C89">
        <w:rPr>
          <w:rFonts w:cstheme="minorHAnsi"/>
          <w:sz w:val="24"/>
          <w:szCs w:val="24"/>
        </w:rPr>
        <w:t xml:space="preserve"> / NO</w:t>
      </w:r>
    </w:p>
    <w:p w14:paraId="7D126552" w14:textId="77777777" w:rsidR="00CF47AF" w:rsidRPr="00AD6C89" w:rsidRDefault="00CF47AF" w:rsidP="00BA1095">
      <w:pPr>
        <w:spacing w:after="120"/>
        <w:rPr>
          <w:rFonts w:cstheme="minorHAnsi"/>
          <w:sz w:val="24"/>
          <w:szCs w:val="24"/>
        </w:rPr>
      </w:pPr>
      <w:r w:rsidRPr="00AD6C89">
        <w:rPr>
          <w:rFonts w:cstheme="minorHAnsi"/>
          <w:sz w:val="24"/>
          <w:szCs w:val="24"/>
        </w:rPr>
        <w:t>Our code of behaviour describes and supports positive behaviour.</w:t>
      </w:r>
      <w:r w:rsidRPr="00AD6C89">
        <w:rPr>
          <w:rFonts w:cstheme="minorHAnsi"/>
          <w:sz w:val="24"/>
          <w:szCs w:val="24"/>
        </w:rPr>
        <w:tab/>
      </w:r>
      <w:r w:rsidRPr="00AD6C89">
        <w:rPr>
          <w:rFonts w:cstheme="minorHAnsi"/>
          <w:sz w:val="24"/>
          <w:szCs w:val="24"/>
        </w:rPr>
        <w:tab/>
      </w:r>
      <w:r w:rsidR="00C914D1" w:rsidRPr="00AD6C89">
        <w:rPr>
          <w:rFonts w:cstheme="minorHAnsi"/>
          <w:sz w:val="24"/>
          <w:szCs w:val="24"/>
          <w:u w:val="single"/>
        </w:rPr>
        <w:t>YES</w:t>
      </w:r>
      <w:r w:rsidR="00C914D1" w:rsidRPr="00AD6C89">
        <w:rPr>
          <w:rFonts w:cstheme="minorHAnsi"/>
          <w:sz w:val="24"/>
          <w:szCs w:val="24"/>
        </w:rPr>
        <w:t xml:space="preserve"> / NO</w:t>
      </w:r>
    </w:p>
    <w:p w14:paraId="45C5F778" w14:textId="77777777" w:rsidR="00943554" w:rsidRPr="00AD6C89" w:rsidRDefault="00CF47AF">
      <w:pPr>
        <w:spacing w:after="120"/>
        <w:rPr>
          <w:rFonts w:cstheme="minorHAnsi"/>
          <w:sz w:val="24"/>
          <w:szCs w:val="24"/>
        </w:rPr>
      </w:pPr>
      <w:r w:rsidRPr="00AD6C89">
        <w:rPr>
          <w:rFonts w:cstheme="minorHAnsi"/>
          <w:sz w:val="24"/>
          <w:szCs w:val="24"/>
        </w:rPr>
        <w:t>We have a very clear and high-profile anti-bullying policy in our school.</w:t>
      </w:r>
      <w:r w:rsidRPr="00AD6C89">
        <w:rPr>
          <w:rFonts w:cstheme="minorHAnsi"/>
          <w:sz w:val="24"/>
          <w:szCs w:val="24"/>
        </w:rPr>
        <w:tab/>
      </w:r>
      <w:r w:rsidR="00C914D1" w:rsidRPr="00AD6C89">
        <w:rPr>
          <w:rFonts w:cstheme="minorHAnsi"/>
          <w:sz w:val="24"/>
          <w:szCs w:val="24"/>
          <w:u w:val="single"/>
        </w:rPr>
        <w:t>YES</w:t>
      </w:r>
      <w:r w:rsidR="00C914D1" w:rsidRPr="00AD6C89">
        <w:rPr>
          <w:rFonts w:cstheme="minorHAnsi"/>
          <w:sz w:val="24"/>
          <w:szCs w:val="24"/>
        </w:rPr>
        <w:t xml:space="preserve"> / NO</w:t>
      </w:r>
    </w:p>
    <w:sectPr w:rsidR="00943554" w:rsidRPr="00AD6C89" w:rsidSect="00AD6C8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BB7E0" w14:textId="77777777" w:rsidR="001E4A38" w:rsidRDefault="001E4A38" w:rsidP="00571006">
      <w:pPr>
        <w:spacing w:after="0" w:line="240" w:lineRule="auto"/>
      </w:pPr>
      <w:r>
        <w:separator/>
      </w:r>
    </w:p>
  </w:endnote>
  <w:endnote w:type="continuationSeparator" w:id="0">
    <w:p w14:paraId="008A0D82" w14:textId="77777777" w:rsidR="001E4A38" w:rsidRDefault="001E4A38" w:rsidP="00571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81E51" w14:textId="77777777" w:rsidR="001E4A38" w:rsidRDefault="001E4A38" w:rsidP="00571006">
      <w:pPr>
        <w:spacing w:after="0" w:line="240" w:lineRule="auto"/>
      </w:pPr>
      <w:r>
        <w:separator/>
      </w:r>
    </w:p>
  </w:footnote>
  <w:footnote w:type="continuationSeparator" w:id="0">
    <w:p w14:paraId="3AAB84B3" w14:textId="77777777" w:rsidR="001E4A38" w:rsidRDefault="001E4A38" w:rsidP="00571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1C91"/>
    <w:multiLevelType w:val="hybridMultilevel"/>
    <w:tmpl w:val="0BD67D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AD83EA2"/>
    <w:multiLevelType w:val="hybridMultilevel"/>
    <w:tmpl w:val="735CEF86"/>
    <w:lvl w:ilvl="0" w:tplc="A950EF00">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002895"/>
    <w:multiLevelType w:val="hybridMultilevel"/>
    <w:tmpl w:val="37869D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CD410A"/>
    <w:multiLevelType w:val="hybridMultilevel"/>
    <w:tmpl w:val="BDD632C6"/>
    <w:lvl w:ilvl="0" w:tplc="D5E0A4E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23C3A"/>
    <w:multiLevelType w:val="multilevel"/>
    <w:tmpl w:val="8C703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151CE0"/>
    <w:multiLevelType w:val="hybridMultilevel"/>
    <w:tmpl w:val="D4BE1E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0725EBC"/>
    <w:multiLevelType w:val="hybridMultilevel"/>
    <w:tmpl w:val="37422794"/>
    <w:lvl w:ilvl="0" w:tplc="FD52E928">
      <w:start w:val="2022"/>
      <w:numFmt w:val="decimal"/>
      <w:lvlText w:val="%1"/>
      <w:lvlJc w:val="left"/>
      <w:pPr>
        <w:ind w:left="1000" w:hanging="6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5F77C1"/>
    <w:multiLevelType w:val="hybridMultilevel"/>
    <w:tmpl w:val="EECE1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53A44"/>
    <w:multiLevelType w:val="hybridMultilevel"/>
    <w:tmpl w:val="52700BCC"/>
    <w:lvl w:ilvl="0" w:tplc="1809000F">
      <w:start w:val="1"/>
      <w:numFmt w:val="decimal"/>
      <w:lvlText w:val="%1."/>
      <w:lvlJc w:val="left"/>
      <w:pPr>
        <w:ind w:left="1069"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1AD6872"/>
    <w:multiLevelType w:val="hybridMultilevel"/>
    <w:tmpl w:val="3E803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5E527D"/>
    <w:multiLevelType w:val="hybridMultilevel"/>
    <w:tmpl w:val="8FFA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83695F"/>
    <w:multiLevelType w:val="hybridMultilevel"/>
    <w:tmpl w:val="4C780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481399"/>
    <w:multiLevelType w:val="hybridMultilevel"/>
    <w:tmpl w:val="4D865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2B0C2E"/>
    <w:multiLevelType w:val="hybridMultilevel"/>
    <w:tmpl w:val="FDEA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BE0290"/>
    <w:multiLevelType w:val="hybridMultilevel"/>
    <w:tmpl w:val="087AB3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B3E3040"/>
    <w:multiLevelType w:val="hybridMultilevel"/>
    <w:tmpl w:val="819C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85B05"/>
    <w:multiLevelType w:val="hybridMultilevel"/>
    <w:tmpl w:val="11D0D5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0816D94"/>
    <w:multiLevelType w:val="hybridMultilevel"/>
    <w:tmpl w:val="194CE6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6203451"/>
    <w:multiLevelType w:val="hybridMultilevel"/>
    <w:tmpl w:val="A0B480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65F0DE5"/>
    <w:multiLevelType w:val="hybridMultilevel"/>
    <w:tmpl w:val="7E10A8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6D84233"/>
    <w:multiLevelType w:val="hybridMultilevel"/>
    <w:tmpl w:val="9D707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685C03"/>
    <w:multiLevelType w:val="hybridMultilevel"/>
    <w:tmpl w:val="480AF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E31C03"/>
    <w:multiLevelType w:val="hybridMultilevel"/>
    <w:tmpl w:val="F72297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3625670"/>
    <w:multiLevelType w:val="hybridMultilevel"/>
    <w:tmpl w:val="A2B450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75A104F"/>
    <w:multiLevelType w:val="hybridMultilevel"/>
    <w:tmpl w:val="92BE1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3E1984"/>
    <w:multiLevelType w:val="hybridMultilevel"/>
    <w:tmpl w:val="3646A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3E0F88"/>
    <w:multiLevelType w:val="hybridMultilevel"/>
    <w:tmpl w:val="0E3C6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9778647">
    <w:abstractNumId w:val="17"/>
  </w:num>
  <w:num w:numId="2" w16cid:durableId="573123361">
    <w:abstractNumId w:val="1"/>
  </w:num>
  <w:num w:numId="3" w16cid:durableId="989287753">
    <w:abstractNumId w:val="5"/>
  </w:num>
  <w:num w:numId="4" w16cid:durableId="822089634">
    <w:abstractNumId w:val="18"/>
  </w:num>
  <w:num w:numId="5" w16cid:durableId="2127505720">
    <w:abstractNumId w:val="22"/>
  </w:num>
  <w:num w:numId="6" w16cid:durableId="1628585652">
    <w:abstractNumId w:val="14"/>
  </w:num>
  <w:num w:numId="7" w16cid:durableId="2039698887">
    <w:abstractNumId w:val="2"/>
  </w:num>
  <w:num w:numId="8" w16cid:durableId="1902251928">
    <w:abstractNumId w:val="23"/>
  </w:num>
  <w:num w:numId="9" w16cid:durableId="1682970020">
    <w:abstractNumId w:val="19"/>
  </w:num>
  <w:num w:numId="10" w16cid:durableId="583951229">
    <w:abstractNumId w:val="8"/>
  </w:num>
  <w:num w:numId="11" w16cid:durableId="1196692602">
    <w:abstractNumId w:val="3"/>
  </w:num>
  <w:num w:numId="12" w16cid:durableId="436296466">
    <w:abstractNumId w:val="16"/>
  </w:num>
  <w:num w:numId="13" w16cid:durableId="163522258">
    <w:abstractNumId w:val="0"/>
  </w:num>
  <w:num w:numId="14" w16cid:durableId="1974404491">
    <w:abstractNumId w:val="4"/>
  </w:num>
  <w:num w:numId="15" w16cid:durableId="215434420">
    <w:abstractNumId w:val="20"/>
  </w:num>
  <w:num w:numId="16" w16cid:durableId="1802310393">
    <w:abstractNumId w:val="6"/>
  </w:num>
  <w:num w:numId="17" w16cid:durableId="1991669205">
    <w:abstractNumId w:val="12"/>
  </w:num>
  <w:num w:numId="18" w16cid:durableId="404306516">
    <w:abstractNumId w:val="15"/>
  </w:num>
  <w:num w:numId="19" w16cid:durableId="377899178">
    <w:abstractNumId w:val="21"/>
  </w:num>
  <w:num w:numId="20" w16cid:durableId="2046636992">
    <w:abstractNumId w:val="26"/>
  </w:num>
  <w:num w:numId="21" w16cid:durableId="1684894045">
    <w:abstractNumId w:val="13"/>
  </w:num>
  <w:num w:numId="22" w16cid:durableId="31465958">
    <w:abstractNumId w:val="7"/>
  </w:num>
  <w:num w:numId="23" w16cid:durableId="1025061567">
    <w:abstractNumId w:val="24"/>
  </w:num>
  <w:num w:numId="24" w16cid:durableId="1213540138">
    <w:abstractNumId w:val="9"/>
  </w:num>
  <w:num w:numId="25" w16cid:durableId="1865898768">
    <w:abstractNumId w:val="11"/>
  </w:num>
  <w:num w:numId="26" w16cid:durableId="167259927">
    <w:abstractNumId w:val="10"/>
  </w:num>
  <w:num w:numId="27" w16cid:durableId="99283429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008"/>
    <w:rsid w:val="0003475A"/>
    <w:rsid w:val="000654BF"/>
    <w:rsid w:val="000704FA"/>
    <w:rsid w:val="00072B4A"/>
    <w:rsid w:val="00085B1B"/>
    <w:rsid w:val="00092268"/>
    <w:rsid w:val="00097356"/>
    <w:rsid w:val="000A4507"/>
    <w:rsid w:val="000B234B"/>
    <w:rsid w:val="000B37C8"/>
    <w:rsid w:val="000B3ED1"/>
    <w:rsid w:val="000B70DE"/>
    <w:rsid w:val="000C2FDF"/>
    <w:rsid w:val="00116002"/>
    <w:rsid w:val="00135794"/>
    <w:rsid w:val="00154AF8"/>
    <w:rsid w:val="001568DC"/>
    <w:rsid w:val="00160423"/>
    <w:rsid w:val="00160B01"/>
    <w:rsid w:val="001644DF"/>
    <w:rsid w:val="00171008"/>
    <w:rsid w:val="00193292"/>
    <w:rsid w:val="001E4A38"/>
    <w:rsid w:val="001E6412"/>
    <w:rsid w:val="002008ED"/>
    <w:rsid w:val="00215F6F"/>
    <w:rsid w:val="002371BA"/>
    <w:rsid w:val="00257943"/>
    <w:rsid w:val="00281261"/>
    <w:rsid w:val="002D1F7C"/>
    <w:rsid w:val="002D2B33"/>
    <w:rsid w:val="002D5F8F"/>
    <w:rsid w:val="002E221A"/>
    <w:rsid w:val="003366BC"/>
    <w:rsid w:val="003602E3"/>
    <w:rsid w:val="003603BB"/>
    <w:rsid w:val="003777E0"/>
    <w:rsid w:val="003A1E55"/>
    <w:rsid w:val="003F4B2F"/>
    <w:rsid w:val="00430EBA"/>
    <w:rsid w:val="00445B9A"/>
    <w:rsid w:val="00464D9F"/>
    <w:rsid w:val="00475EB5"/>
    <w:rsid w:val="0047626B"/>
    <w:rsid w:val="004772E8"/>
    <w:rsid w:val="00486A2B"/>
    <w:rsid w:val="004A69E4"/>
    <w:rsid w:val="004B7F8B"/>
    <w:rsid w:val="00525533"/>
    <w:rsid w:val="005327DF"/>
    <w:rsid w:val="00547633"/>
    <w:rsid w:val="005568D5"/>
    <w:rsid w:val="00571006"/>
    <w:rsid w:val="0058162E"/>
    <w:rsid w:val="0058629C"/>
    <w:rsid w:val="005B2142"/>
    <w:rsid w:val="005B47E4"/>
    <w:rsid w:val="005D09F3"/>
    <w:rsid w:val="005E37F7"/>
    <w:rsid w:val="005E5600"/>
    <w:rsid w:val="005E68D1"/>
    <w:rsid w:val="00661B23"/>
    <w:rsid w:val="006749FA"/>
    <w:rsid w:val="00687DE7"/>
    <w:rsid w:val="006A0948"/>
    <w:rsid w:val="006B49BA"/>
    <w:rsid w:val="006D4ECD"/>
    <w:rsid w:val="00713E33"/>
    <w:rsid w:val="007343B7"/>
    <w:rsid w:val="0073599F"/>
    <w:rsid w:val="007566F8"/>
    <w:rsid w:val="007C3F01"/>
    <w:rsid w:val="007D099A"/>
    <w:rsid w:val="007D1FC4"/>
    <w:rsid w:val="007F098C"/>
    <w:rsid w:val="007F5374"/>
    <w:rsid w:val="007F58E4"/>
    <w:rsid w:val="0081080F"/>
    <w:rsid w:val="008132E2"/>
    <w:rsid w:val="00824F82"/>
    <w:rsid w:val="00834146"/>
    <w:rsid w:val="008918E1"/>
    <w:rsid w:val="00892229"/>
    <w:rsid w:val="00894BC0"/>
    <w:rsid w:val="008C7AB9"/>
    <w:rsid w:val="008D23B3"/>
    <w:rsid w:val="008E1AA6"/>
    <w:rsid w:val="00901715"/>
    <w:rsid w:val="00904D5A"/>
    <w:rsid w:val="00922ABE"/>
    <w:rsid w:val="00925D0F"/>
    <w:rsid w:val="0093670D"/>
    <w:rsid w:val="00943554"/>
    <w:rsid w:val="00972D98"/>
    <w:rsid w:val="00973E6E"/>
    <w:rsid w:val="00995E5C"/>
    <w:rsid w:val="009D2C7B"/>
    <w:rsid w:val="009D2EB9"/>
    <w:rsid w:val="00A052B5"/>
    <w:rsid w:val="00A05B10"/>
    <w:rsid w:val="00AA6DAA"/>
    <w:rsid w:val="00AD6C89"/>
    <w:rsid w:val="00AE2881"/>
    <w:rsid w:val="00AF772A"/>
    <w:rsid w:val="00B3468A"/>
    <w:rsid w:val="00B53FA5"/>
    <w:rsid w:val="00B547CC"/>
    <w:rsid w:val="00B57CF7"/>
    <w:rsid w:val="00B61CC6"/>
    <w:rsid w:val="00B9323D"/>
    <w:rsid w:val="00BA1095"/>
    <w:rsid w:val="00BB0B69"/>
    <w:rsid w:val="00BC1F11"/>
    <w:rsid w:val="00BD6617"/>
    <w:rsid w:val="00BE21EF"/>
    <w:rsid w:val="00C346BC"/>
    <w:rsid w:val="00C36947"/>
    <w:rsid w:val="00C5442F"/>
    <w:rsid w:val="00C578D7"/>
    <w:rsid w:val="00C914D1"/>
    <w:rsid w:val="00CF16A5"/>
    <w:rsid w:val="00CF47AF"/>
    <w:rsid w:val="00D33920"/>
    <w:rsid w:val="00D65645"/>
    <w:rsid w:val="00D7329F"/>
    <w:rsid w:val="00D834E0"/>
    <w:rsid w:val="00D876D9"/>
    <w:rsid w:val="00D87910"/>
    <w:rsid w:val="00DF0CBC"/>
    <w:rsid w:val="00DF0EF9"/>
    <w:rsid w:val="00DF1723"/>
    <w:rsid w:val="00DF3EA2"/>
    <w:rsid w:val="00E1056E"/>
    <w:rsid w:val="00E1407B"/>
    <w:rsid w:val="00E274DB"/>
    <w:rsid w:val="00E32D5B"/>
    <w:rsid w:val="00E34424"/>
    <w:rsid w:val="00E45A0B"/>
    <w:rsid w:val="00E476CE"/>
    <w:rsid w:val="00E52E7E"/>
    <w:rsid w:val="00E556CC"/>
    <w:rsid w:val="00EA0048"/>
    <w:rsid w:val="00EA4D69"/>
    <w:rsid w:val="00EC1EC0"/>
    <w:rsid w:val="00F25BD5"/>
    <w:rsid w:val="00F42F50"/>
    <w:rsid w:val="00F46111"/>
    <w:rsid w:val="00F870B4"/>
    <w:rsid w:val="00F966ED"/>
    <w:rsid w:val="00FC04C4"/>
    <w:rsid w:val="054F49E5"/>
    <w:rsid w:val="07EE23DC"/>
    <w:rsid w:val="1CC5E1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DFB9"/>
  <w15:chartTrackingRefBased/>
  <w15:docId w15:val="{A0EE4F3F-6663-4C68-B861-3E4B196E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B33"/>
    <w:rPr>
      <w:rFonts w:ascii="Segoe UI" w:hAnsi="Segoe UI" w:cs="Segoe UI"/>
      <w:sz w:val="18"/>
      <w:szCs w:val="18"/>
    </w:rPr>
  </w:style>
  <w:style w:type="paragraph" w:styleId="ListParagraph">
    <w:name w:val="List Paragraph"/>
    <w:basedOn w:val="Normal"/>
    <w:uiPriority w:val="34"/>
    <w:qFormat/>
    <w:rsid w:val="00F870B4"/>
    <w:pPr>
      <w:ind w:left="720"/>
      <w:contextualSpacing/>
    </w:pPr>
  </w:style>
  <w:style w:type="paragraph" w:styleId="Header">
    <w:name w:val="header"/>
    <w:basedOn w:val="Normal"/>
    <w:link w:val="HeaderChar"/>
    <w:uiPriority w:val="99"/>
    <w:unhideWhenUsed/>
    <w:rsid w:val="00571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006"/>
  </w:style>
  <w:style w:type="paragraph" w:styleId="Footer">
    <w:name w:val="footer"/>
    <w:basedOn w:val="Normal"/>
    <w:link w:val="FooterChar"/>
    <w:uiPriority w:val="99"/>
    <w:unhideWhenUsed/>
    <w:rsid w:val="00571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006"/>
  </w:style>
  <w:style w:type="character" w:styleId="Hyperlink">
    <w:name w:val="Hyperlink"/>
    <w:basedOn w:val="DefaultParagraphFont"/>
    <w:uiPriority w:val="99"/>
    <w:unhideWhenUsed/>
    <w:rsid w:val="00AE2881"/>
    <w:rPr>
      <w:color w:val="0563C1" w:themeColor="hyperlink"/>
      <w:u w:val="single"/>
    </w:rPr>
  </w:style>
  <w:style w:type="character" w:styleId="UnresolvedMention">
    <w:name w:val="Unresolved Mention"/>
    <w:basedOn w:val="DefaultParagraphFont"/>
    <w:uiPriority w:val="99"/>
    <w:semiHidden/>
    <w:unhideWhenUsed/>
    <w:rsid w:val="00AE2881"/>
    <w:rPr>
      <w:color w:val="605E5C"/>
      <w:shd w:val="clear" w:color="auto" w:fill="E1DFDD"/>
    </w:rPr>
  </w:style>
  <w:style w:type="paragraph" w:styleId="NoSpacing">
    <w:name w:val="No Spacing"/>
    <w:uiPriority w:val="1"/>
    <w:qFormat/>
    <w:rsid w:val="00160B01"/>
    <w:pPr>
      <w:spacing w:after="0" w:line="240" w:lineRule="auto"/>
    </w:pPr>
  </w:style>
  <w:style w:type="table" w:styleId="TableGrid">
    <w:name w:val="Table Grid"/>
    <w:basedOn w:val="TableNormal"/>
    <w:uiPriority w:val="39"/>
    <w:rsid w:val="00AF7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556C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msolistparagraph">
    <w:name w:val="x_msolistparagraph"/>
    <w:basedOn w:val="Normal"/>
    <w:rsid w:val="00E556CC"/>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23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6896</Characters>
  <Application>Microsoft Office Word</Application>
  <DocSecurity>0</DocSecurity>
  <Lines>57</Lines>
  <Paragraphs>16</Paragraphs>
  <ScaleCrop>false</ScaleCrop>
  <Company>Department of Education and Skills</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OCarroll, Kate</dc:creator>
  <cp:keywords/>
  <dc:description/>
  <cp:lastModifiedBy>Gerard Sharpe</cp:lastModifiedBy>
  <cp:revision>2</cp:revision>
  <cp:lastPrinted>2023-03-30T15:31:00Z</cp:lastPrinted>
  <dcterms:created xsi:type="dcterms:W3CDTF">2023-11-13T13:05:00Z</dcterms:created>
  <dcterms:modified xsi:type="dcterms:W3CDTF">2023-11-13T13:05:00Z</dcterms:modified>
</cp:coreProperties>
</file>